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242" w:rsidRDefault="002B5F70">
      <w:pPr>
        <w:widowControl w:val="0"/>
        <w:autoSpaceDE w:val="0"/>
        <w:autoSpaceDN w:val="0"/>
        <w:spacing w:after="100" w:afterAutospacing="1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</w:rPr>
        <w:t>Тәрбиелеу - білім беру процесінің циклограммасы</w:t>
      </w:r>
    </w:p>
    <w:p w:rsidR="007D1242" w:rsidRDefault="002B5F70">
      <w:pPr>
        <w:widowControl w:val="0"/>
        <w:autoSpaceDE w:val="0"/>
        <w:autoSpaceDN w:val="0"/>
        <w:spacing w:after="100" w:afterAutospacing="1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Білім беру ұйымы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- «Таңшолпан» мектеп-бөбекжай» кешені» КММ</w:t>
      </w:r>
    </w:p>
    <w:p w:rsidR="007D1242" w:rsidRDefault="002B5F70">
      <w:pPr>
        <w:widowControl w:val="0"/>
        <w:tabs>
          <w:tab w:val="left" w:pos="10325"/>
        </w:tabs>
        <w:autoSpaceDE w:val="0"/>
        <w:autoSpaceDN w:val="0"/>
        <w:spacing w:after="100" w:afterAutospacing="1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Топ - «Қарлығаш» мектепалды даярлық тобы</w:t>
      </w:r>
    </w:p>
    <w:p w:rsidR="007D1242" w:rsidRDefault="002B5F70">
      <w:pPr>
        <w:widowControl w:val="0"/>
        <w:tabs>
          <w:tab w:val="left" w:pos="10271"/>
        </w:tabs>
        <w:autoSpaceDE w:val="0"/>
        <w:autoSpaceDN w:val="0"/>
        <w:spacing w:after="100" w:afterAutospacing="1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Балалардың жасы - </w:t>
      </w:r>
      <w:r w:rsidR="00D670A8">
        <w:rPr>
          <w:rFonts w:ascii="Times New Roman" w:eastAsia="Times New Roman" w:hAnsi="Times New Roman" w:cs="Times New Roman"/>
          <w:b/>
        </w:rPr>
        <w:t>5 жастағы балалар</w:t>
      </w:r>
    </w:p>
    <w:p w:rsidR="007D1242" w:rsidRDefault="002B5F70">
      <w:pPr>
        <w:widowControl w:val="0"/>
        <w:tabs>
          <w:tab w:val="left" w:pos="10271"/>
        </w:tabs>
        <w:autoSpaceDE w:val="0"/>
        <w:autoSpaceDN w:val="0"/>
        <w:spacing w:after="100" w:afterAutospacing="1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Жоспардың құрылу кезеңі (апта күндерін, айды, жылды көрсету)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– 04-08 желтоқсан 2023-2024 оқу жылы</w:t>
      </w:r>
    </w:p>
    <w:p w:rsidR="007D1242" w:rsidRDefault="007D1242">
      <w:pPr>
        <w:widowControl w:val="0"/>
        <w:tabs>
          <w:tab w:val="left" w:pos="10271"/>
        </w:tabs>
        <w:autoSpaceDE w:val="0"/>
        <w:autoSpaceDN w:val="0"/>
        <w:spacing w:after="100" w:afterAutospacing="1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</w:p>
    <w:p w:rsidR="007D1242" w:rsidRDefault="002B5F70">
      <w:pPr>
        <w:spacing w:after="100" w:afterAutospacing="1" w:line="240" w:lineRule="auto"/>
        <w:contextualSpacing/>
        <w:jc w:val="right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Тәрбиеші: </w:t>
      </w:r>
      <w:r>
        <w:rPr>
          <w:rFonts w:ascii="Times New Roman" w:hAnsi="Times New Roman" w:cs="Times New Roman"/>
          <w:bCs/>
          <w:i/>
          <w:lang w:eastAsia="ru-RU"/>
        </w:rPr>
        <w:t>Набиулина Т.А.</w:t>
      </w:r>
    </w:p>
    <w:p w:rsidR="007D1242" w:rsidRDefault="007D1242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2888"/>
        <w:gridCol w:w="2887"/>
        <w:gridCol w:w="2888"/>
        <w:gridCol w:w="2887"/>
        <w:gridCol w:w="2883"/>
        <w:gridCol w:w="25"/>
      </w:tblGrid>
      <w:tr w:rsidR="007D1242">
        <w:trPr>
          <w:gridAfter w:val="1"/>
          <w:wAfter w:w="25" w:type="dxa"/>
          <w:trHeight w:val="298"/>
        </w:trPr>
        <w:tc>
          <w:tcPr>
            <w:tcW w:w="15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Күні, тәртібі 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Распорядок  дня</w:t>
            </w:r>
          </w:p>
        </w:tc>
        <w:tc>
          <w:tcPr>
            <w:tcW w:w="2888" w:type="dxa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Дүйсенбі/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Понедельник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04.12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Сейсенбі /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Вторник                                    05.12.2023г.</w:t>
            </w:r>
          </w:p>
        </w:tc>
        <w:tc>
          <w:tcPr>
            <w:tcW w:w="2888" w:type="dxa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Сәрсенбі /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Среда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06.12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Бейсенбі /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Четверг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07.12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3" w:type="dxa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Жұма/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Пятница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08.12.2023г.</w:t>
            </w:r>
          </w:p>
        </w:tc>
      </w:tr>
      <w:tr w:rsidR="007D1242">
        <w:trPr>
          <w:gridAfter w:val="1"/>
          <w:wAfter w:w="25" w:type="dxa"/>
          <w:trHeight w:val="176"/>
        </w:trPr>
        <w:tc>
          <w:tcPr>
            <w:tcW w:w="1588" w:type="dxa"/>
            <w:vMerge w:val="restart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Балаларды қабылдау/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Ата-аналармен сүхбат/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 (үстел үсті, саусақ және т.б.)/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Таңғы гимнастика/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*** Қайырлы таң! - Доброе утро! Сәлеметсіз бе! - Здравствуйте!</w:t>
            </w:r>
          </w:p>
        </w:tc>
      </w:tr>
      <w:tr w:rsidR="007D1242">
        <w:trPr>
          <w:gridAfter w:val="1"/>
          <w:wAfter w:w="25" w:type="dxa"/>
          <w:trHeight w:val="176"/>
        </w:trPr>
        <w:tc>
          <w:tcPr>
            <w:tcW w:w="1588" w:type="dxa"/>
            <w:vMerge/>
            <w:vAlign w:val="center"/>
          </w:tcPr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7D1242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Н/и «Руки-трюки»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Развитие мелкой моторики, нейрогимнастика.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(игровая, познавательная деятельности)</w:t>
            </w:r>
          </w:p>
        </w:tc>
        <w:tc>
          <w:tcPr>
            <w:tcW w:w="2887" w:type="dxa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Д/и «Ищи и найдешь»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Различать характерные признаки отдельных времен года.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(познавательная, игровая деятельности)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*** күз, қыс, көктем, жаз</w:t>
            </w:r>
          </w:p>
        </w:tc>
        <w:tc>
          <w:tcPr>
            <w:tcW w:w="2888" w:type="dxa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Д/и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«Кто в домике живет?»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Подбирать слова с определенным звуком.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(коммуникативная, игровая деятельности)</w:t>
            </w:r>
          </w:p>
          <w:p w:rsidR="007D1242" w:rsidRDefault="007D124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7" w:type="dxa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Д/и «Узнай и назови»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Находить картинку в соответствии с заданием.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(коммуникативная, игровая деятельности)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***түлкі, аю қоян, қасқыр</w:t>
            </w:r>
          </w:p>
        </w:tc>
        <w:tc>
          <w:tcPr>
            <w:tcW w:w="2883" w:type="dxa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Н/и «Повторяй, не зевай!»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Воспроизвести движения, нарисованных на карточках – задача нетривиальная.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(игровая деятельность)</w:t>
            </w:r>
            <w:r>
              <w:rPr>
                <w:rFonts w:ascii="Times New Roman" w:hAnsi="Times New Roman" w:cs="Times New Roman"/>
                <w:b/>
                <w:i/>
              </w:rPr>
              <w:t> </w:t>
            </w:r>
          </w:p>
        </w:tc>
      </w:tr>
      <w:tr w:rsidR="007D1242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КЕШЕНДІ ТАҢҒЫ ГИМНАСТИКА (</w:t>
            </w:r>
            <w:r>
              <w:rPr>
                <w:rFonts w:ascii="Times New Roman" w:hAnsi="Times New Roman" w:cs="Times New Roman"/>
                <w:bCs/>
              </w:rPr>
              <w:t xml:space="preserve">ұсынылады) </w:t>
            </w:r>
            <w:r>
              <w:rPr>
                <w:rFonts w:ascii="Times New Roman" w:hAnsi="Times New Roman" w:cs="Times New Roman"/>
                <w:b/>
                <w:bCs/>
              </w:rPr>
              <w:t>КОМПЛЕКС УТРЕННЕЙ ГИМНАСТИКИ по плану специалиста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**(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  <w:p w:rsidR="007D1242" w:rsidRDefault="007D124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D1242">
        <w:trPr>
          <w:gridAfter w:val="1"/>
          <w:wAfter w:w="25" w:type="dxa"/>
          <w:trHeight w:val="187"/>
        </w:trPr>
        <w:tc>
          <w:tcPr>
            <w:tcW w:w="1588" w:type="dxa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Таңғы ас/Завтрак</w:t>
            </w: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Мәдени-гигиеналық машықтарды меңгеру және орындауды пысықтау.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Работа дежурных.</w:t>
            </w:r>
            <w:r>
              <w:rPr>
                <w:rFonts w:ascii="Times New Roman" w:hAnsi="Times New Roman" w:cs="Times New Roman"/>
              </w:rPr>
              <w:t xml:space="preserve"> (раскладывание столовых приборов, салфеток)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Гигиенические процедуры.</w:t>
            </w:r>
            <w:r>
              <w:rPr>
                <w:rFonts w:ascii="Times New Roman" w:hAnsi="Times New Roman" w:cs="Times New Roman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>
              <w:rPr>
                <w:rFonts w:ascii="Times New Roman" w:hAnsi="Times New Roman" w:cs="Times New Roman"/>
                <w:bCs/>
              </w:rPr>
              <w:t>)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Прием пищи.</w:t>
            </w:r>
            <w:r>
              <w:rPr>
                <w:rFonts w:ascii="Times New Roman" w:hAnsi="Times New Roman" w:cs="Times New Roman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Чтение: И. Ищук «Мои ладошки»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Задача.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Совершенствовать навыки умывания: намыливать руки до образования пены, тщательно смывать, насухо вытирать полотенцем.</w:t>
            </w:r>
          </w:p>
        </w:tc>
      </w:tr>
      <w:tr w:rsidR="007D1242">
        <w:trPr>
          <w:gridAfter w:val="1"/>
          <w:wAfter w:w="25" w:type="dxa"/>
          <w:trHeight w:val="187"/>
        </w:trPr>
        <w:tc>
          <w:tcPr>
            <w:tcW w:w="1588" w:type="dxa"/>
          </w:tcPr>
          <w:p w:rsidR="007D1242" w:rsidRDefault="007D124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ҰІӘ ұйымдастыру үшін балалардағы кішігірім қозғалыстағы ойын және ойын жаттығулары.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ОД.</w:t>
            </w:r>
          </w:p>
        </w:tc>
      </w:tr>
      <w:tr w:rsidR="007D1242">
        <w:trPr>
          <w:gridAfter w:val="1"/>
          <w:wAfter w:w="25" w:type="dxa"/>
          <w:trHeight w:val="187"/>
        </w:trPr>
        <w:tc>
          <w:tcPr>
            <w:tcW w:w="1588" w:type="dxa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Ойындар, ҰІӘ дайындық/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Игры, подготовка к ОД</w:t>
            </w:r>
          </w:p>
        </w:tc>
        <w:tc>
          <w:tcPr>
            <w:tcW w:w="2888" w:type="dxa"/>
          </w:tcPr>
          <w:p w:rsidR="007D1242" w:rsidRDefault="002B5F70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Д/и «Магазин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» </w:t>
            </w:r>
          </w:p>
          <w:p w:rsidR="007D1242" w:rsidRDefault="002B5F70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Определять первый звук в словах.</w:t>
            </w:r>
          </w:p>
          <w:p w:rsidR="007D1242" w:rsidRDefault="007D124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87" w:type="dxa"/>
          </w:tcPr>
          <w:p w:rsidR="007D1242" w:rsidRDefault="002B5F70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Д/и «Какая посуда спряталась?» </w:t>
            </w:r>
          </w:p>
          <w:p w:rsidR="007D1242" w:rsidRDefault="002B5F70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Выделять посуду от других предметов. ***ыдыс-аяқ, кесе, табақ, шанышқы, пиала</w:t>
            </w:r>
          </w:p>
        </w:tc>
        <w:tc>
          <w:tcPr>
            <w:tcW w:w="2888" w:type="dxa"/>
          </w:tcPr>
          <w:p w:rsidR="007D1242" w:rsidRDefault="002B5F70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Д/и «Что загадали»</w:t>
            </w:r>
          </w:p>
          <w:p w:rsidR="007D1242" w:rsidRDefault="002B5F70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Выделять основные, характерные признаки предметов и явлений.</w:t>
            </w:r>
          </w:p>
          <w:p w:rsidR="007D1242" w:rsidRDefault="007D124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87" w:type="dxa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Д/и «Чудесный мешочек»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Воспринимать и понимать речь на казахском языке.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***текше, доп, саңырауқұлақ, таяқша</w:t>
            </w:r>
          </w:p>
        </w:tc>
        <w:tc>
          <w:tcPr>
            <w:tcW w:w="2883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Д/и «Похож – не похож»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</w:rPr>
              <w:t>Сравнивать предметы, замечать признаки сходства по цвету, форме, величине, материалу.</w:t>
            </w:r>
          </w:p>
        </w:tc>
      </w:tr>
      <w:tr w:rsidR="007D1242">
        <w:trPr>
          <w:gridAfter w:val="1"/>
          <w:wAfter w:w="25" w:type="dxa"/>
          <w:trHeight w:val="1309"/>
        </w:trPr>
        <w:tc>
          <w:tcPr>
            <w:tcW w:w="1588" w:type="dxa"/>
            <w:vMerge w:val="restart"/>
            <w:vAlign w:val="center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МДМ кестесіне сай ҰҚ/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Calibri" w:eastAsia="Times New Roman" w:hAnsi="Calibri"/>
              </w:rPr>
            </w:pPr>
            <w:r>
              <w:rPr>
                <w:rFonts w:ascii="Times New Roman" w:eastAsia="Calibri" w:hAnsi="Times New Roman"/>
                <w:b/>
                <w:bCs/>
              </w:rPr>
              <w:t>ОД по расписанию ДО</w:t>
            </w:r>
          </w:p>
        </w:tc>
        <w:tc>
          <w:tcPr>
            <w:tcW w:w="28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Қазақ тілі/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Казахский язык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(по плану специалиста)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Сауаттылық негіздері/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грамоты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Всегда твердые согласные звуки.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</w:rPr>
              <w:t xml:space="preserve">Познакомить с согласными звуками, которые всегда бывают только твердыми. Упражнять умение называть слова на заданный твердый согласный звук. Закреплять умение плавно и безотрывно обводить предметы по контуру, рисовать линии разной структуры по образцу – бордюры. 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Көркем әдебиет/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Художественная литература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Заучивание наизусть стихотворения М. Алимбаева «Ослик пляшет»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bCs/>
              </w:rPr>
              <w:t>У</w:t>
            </w:r>
            <w:r>
              <w:rPr>
                <w:rFonts w:ascii="Times New Roman" w:eastAsia="Calibri" w:hAnsi="Times New Roman"/>
              </w:rPr>
              <w:t>чить детей выразительно читать наизусть стихотворение; закрепить знания детей о разновидностях пищевых продуктов, получаемых от домашних животных; закрепить знакомые слова на казахском языке.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Дене шынықтыру/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Физическая культура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>(по плану специалиста)</w:t>
            </w:r>
          </w:p>
          <w:p w:rsidR="007D1242" w:rsidRDefault="007D124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Дене шынықтыру/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Физическая культура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плану специалиста)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Сөйлеуді дамыту/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Развитие речи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Одежда.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</w:rPr>
              <w:t>Учить составлять описательный рассказ о предметах одежды с опорой на схему, обогащать словарь детей глаголами и прилагательными, учить подбирать антонимы к словам, расширять знания детей о сезонной одежде.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Математика негіздері/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математики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Числа и цифры 5, 6.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</w:rPr>
              <w:t xml:space="preserve">Учить соотносить цифры 5 и 6 и количество предметов; распознавать и изображать цифры 5 и 6; закреплять навыки счета предметов; умение устанавливать логические связи и закономерности. 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Қоршаған ортамен танысу/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Ознакомление с окружающим миром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Если б не было посуды, нам пришлось бы очень худо.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</w:rPr>
              <w:t>Учить определять целевое назначение посуды; закреплять умение разли</w:t>
            </w:r>
            <w:r>
              <w:rPr>
                <w:rFonts w:ascii="Times New Roman" w:eastAsia="Calibri" w:hAnsi="Times New Roman"/>
              </w:rPr>
              <w:lastRenderedPageBreak/>
              <w:t>чать и называть предметы посуды: кухонной, столовой, чайной. Познакомить со свойствами металла, стекла, керамики, пластмассы. Учить определять и называть материал (бумага, стекло, дерево), из которых сделаны предметы, характеризовать их качества и свойства (прозрачный, твердый, мягкий, холодный, гладкий).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</w:p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8" w:type="dxa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Қазақ тілі/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Казахский язык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(по плану специалиста)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Сауаттылық негіздері/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грамоты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Звуковой анализ слова «Шар».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" w:eastAsia="Calibri" w:hAnsi="Times New Roman"/>
              </w:rPr>
              <w:t>родолжать учить выполнять звуковой анализ слов. Обобщить знания детей о гласных и согласных звуках. Упражнять умение называть слова на заданный звук. Закреплять умение плавно и безотрывно обводить предметы по контуру.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Музыка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плану специалиста)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Математика негіздері/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математики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Палочки Кюизенера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Игра «Число 5»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</w:rPr>
              <w:t>Познакомить детей с образованием числа пять и цифрой 5; учить называть числительные по порядку. Закреплять умение различать количественный и порядковый счет, правильно отвечать на вопросы: «Сколько? Который по счету?»</w:t>
            </w:r>
          </w:p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Дене шынықтыру/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Физическая культура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плану специалиста)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Математика негіздері/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математики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Палочки Кюизенера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Игра «Треугольники»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</w:rPr>
              <w:t>Учить детей составлять треугольники из палочек разной длины. Упражнять в счете в пределах 3. Учить различать количественный и порядковый счет, отвечать на вопросы: «Сколько?», «Который?» Учить ориентироваться в пространстве («слева», «справа», «перед», «за»).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Көркем әдебиет/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Художественная литература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стихотворения А. Дуйсенбиева «Пропажа»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</w:rPr>
              <w:t>Закреплять представления о жанровых особенностях стихотворений; учить детей элементарным навыкам анализировать произведение; познакомить детей с новым жанром малого фольклора – «считалка»; закреплять знакомые слова на казахском языке.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Қоршаған ортамен та</w:t>
            </w:r>
            <w:r>
              <w:rPr>
                <w:rFonts w:ascii="Times New Roman" w:hAnsi="Times New Roman" w:cs="Times New Roman"/>
                <w:b/>
              </w:rPr>
              <w:lastRenderedPageBreak/>
              <w:t>нысу/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Ознакомление с окружающим миром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Экскурсия в магазин бытовой техники.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</w:rPr>
              <w:t>Закреплять знания детей о бытовой технике и ее назначении, правилах соблюдения техникибезопасности при использовании бытовой техники. Обучать пониманию взаимосвязи между действиями техники и конечным результатом. Закреплять умение детей узнавать и называть бытовую технику.</w:t>
            </w:r>
          </w:p>
        </w:tc>
        <w:tc>
          <w:tcPr>
            <w:tcW w:w="2883" w:type="dxa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Музыка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плану специалиста)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Сауаттылық негіздері/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грамоты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Всегда мягкие согласные звуки.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" w:eastAsia="Calibri" w:hAnsi="Times New Roman"/>
              </w:rPr>
              <w:t>ознакомить детей со звуками, которые всегда бывают только мягкими согласными звуками. Учить детей называть слова на заданный мягкий согласный звук. Закреплять умение плавно и безотрывно обводить предметы по точкам, писать линии разной структуры по образцу слева направо.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Сөйлеуді дамыту/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Развитие речи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 Ы. Алтынсарина «Паук, муравей и ласточка»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</w:rPr>
              <w:t>Обучать правильной формулировке основной мысли, построению связных монологических высказываний, обогащать словарь глаголами, антонимами, формировать навыки понимания и употребления необходимых слов для описания предметов; упражнять детей четко произносить звуки [м], [б], [п].</w:t>
            </w:r>
          </w:p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D1242">
        <w:trPr>
          <w:gridAfter w:val="1"/>
          <w:wAfter w:w="25" w:type="dxa"/>
          <w:trHeight w:val="1309"/>
        </w:trPr>
        <w:tc>
          <w:tcPr>
            <w:tcW w:w="1588" w:type="dxa"/>
            <w:vMerge/>
            <w:vAlign w:val="center"/>
          </w:tcPr>
          <w:p w:rsidR="007D1242" w:rsidRDefault="007D124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14433" w:type="dxa"/>
            <w:gridSpan w:val="5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i/>
                <w:lang w:val="kk-KZ"/>
              </w:rPr>
            </w:pPr>
            <w:r>
              <w:rPr>
                <w:rFonts w:ascii="Times New Roman" w:eastAsia="Calibri" w:hAnsi="Times New Roman"/>
                <w:b/>
                <w:lang w:val="kk-KZ"/>
              </w:rPr>
              <w:t xml:space="preserve">«Зимние мелодии»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Сурет салу/Рисование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eastAsia="Calibri" w:hAnsi="Times New Roman"/>
              </w:rPr>
              <w:t>Учить детей передавать в рисунке картину зимы в поле, в лесу, в поселке. Закреплять умение рисовать разные дома и деревья. Учить рисовать, сочетая в рисунке разные материалы: цветные восковые мелки, сангину и белила (гуашь). Развивать образное восприятие, образные представления, творчество.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Мүсіндеу/Лепка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eastAsia="Calibri" w:hAnsi="Times New Roman"/>
              </w:rPr>
              <w:t>З</w:t>
            </w:r>
            <w:r>
              <w:rPr>
                <w:rFonts w:ascii="Times New Roman" w:eastAsia="Calibri" w:hAnsi="Times New Roman" w:cs="Times New Roman"/>
              </w:rPr>
              <w:t>акреплять знания о строении</w:t>
            </w:r>
            <w:r>
              <w:rPr>
                <w:rFonts w:ascii="Times New Roman" w:eastAsia="Calibri" w:hAnsi="Times New Roman" w:cs="Times New Roman"/>
                <w:lang w:val="en-US"/>
              </w:rPr>
              <w:t> </w:t>
            </w:r>
            <w:r>
              <w:rPr>
                <w:rFonts w:ascii="Times New Roman" w:eastAsia="Calibri" w:hAnsi="Times New Roman" w:cs="Times New Roman"/>
                <w:bCs/>
              </w:rPr>
              <w:t>дерева</w:t>
            </w:r>
            <w:r>
              <w:rPr>
                <w:rFonts w:ascii="Times New Roman" w:eastAsia="Calibri" w:hAnsi="Times New Roman" w:cs="Times New Roman"/>
              </w:rPr>
              <w:t>; развивать мелкую моторику рук; развивать навыки </w:t>
            </w:r>
            <w:r>
              <w:rPr>
                <w:rFonts w:ascii="Times New Roman" w:eastAsia="Calibri" w:hAnsi="Times New Roman" w:cs="Times New Roman"/>
                <w:bCs/>
              </w:rPr>
              <w:t>лепки</w:t>
            </w:r>
            <w:r>
              <w:rPr>
                <w:rFonts w:ascii="Times New Roman" w:eastAsia="Calibri" w:hAnsi="Times New Roman" w:cs="Times New Roman"/>
              </w:rPr>
              <w:t> из пластилина на плоской поверхности.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Жапсыру/Аппликация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eastAsia="Calibri" w:hAnsi="Times New Roman" w:cs="Times New Roman"/>
              </w:rPr>
              <w:t>Закрепить умение детей создавать изображения по технике вырезания. Научить складывать фигуру елки. Формировать умения следовать устным инструкциям. Обучать различным приемам работы с бумагой. Продолжить знакомить детей с основными геометрическими понятиями: квадрат, треугольник, угол, сторона, вершина и т. д.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Құрастыру/Конструирование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Arial" w:eastAsia="Times New Roman" w:hAnsi="Arial" w:cs="Arial"/>
                <w:color w:val="111111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</w:rPr>
              <w:t>Совершенствовать умение детей выполнять простые постройки и обыгрывать их. Закреплять знания о названиях деталей (</w:t>
            </w:r>
            <w:r>
              <w:rPr>
                <w:rFonts w:ascii="Times New Roman" w:eastAsia="Calibri" w:hAnsi="Times New Roman"/>
                <w:iCs/>
              </w:rPr>
              <w:t>«одинарные»</w:t>
            </w:r>
            <w:r>
              <w:rPr>
                <w:rFonts w:ascii="Times New Roman" w:eastAsia="Calibri" w:hAnsi="Times New Roman"/>
              </w:rPr>
              <w:t> и </w:t>
            </w:r>
            <w:r>
              <w:rPr>
                <w:rFonts w:ascii="Times New Roman" w:eastAsia="Calibri" w:hAnsi="Times New Roman"/>
                <w:iCs/>
              </w:rPr>
              <w:t>«двойные»</w:t>
            </w:r>
            <w:r>
              <w:rPr>
                <w:rFonts w:ascii="Times New Roman" w:eastAsia="Calibri" w:hAnsi="Times New Roman"/>
              </w:rPr>
              <w:t>); продолжать вызывать интерес к LEGO </w:t>
            </w:r>
            <w:r>
              <w:rPr>
                <w:rFonts w:ascii="Times New Roman" w:eastAsia="Calibri" w:hAnsi="Times New Roman"/>
                <w:bCs/>
              </w:rPr>
              <w:t>конструктору</w:t>
            </w:r>
            <w:r>
              <w:rPr>
                <w:rFonts w:ascii="Times New Roman" w:eastAsia="Calibri" w:hAnsi="Times New Roman"/>
              </w:rPr>
              <w:t>, продолжать учить детей выполнять постройки с опорой на схему и по образцу.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Calibri" w:hAnsi="Times New Roman"/>
                <w:b/>
                <w:i/>
              </w:rPr>
              <w:t>***</w:t>
            </w:r>
            <w:r>
              <w:t xml:space="preserve"> </w:t>
            </w:r>
            <w:r>
              <w:rPr>
                <w:rFonts w:ascii="Times New Roman" w:eastAsia="Calibri" w:hAnsi="Times New Roman"/>
              </w:rPr>
              <w:t>қыс-зима, қар-снег, жел-ветер, суық-холод, аяз-аяз.</w:t>
            </w:r>
          </w:p>
        </w:tc>
      </w:tr>
      <w:tr w:rsidR="007D1242">
        <w:trPr>
          <w:gridAfter w:val="1"/>
          <w:wAfter w:w="25" w:type="dxa"/>
          <w:trHeight w:val="519"/>
        </w:trPr>
        <w:tc>
          <w:tcPr>
            <w:tcW w:w="1588" w:type="dxa"/>
            <w:vMerge w:val="restart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Серуен/Прогулка</w:t>
            </w:r>
          </w:p>
          <w:p w:rsidR="007D1242" w:rsidRDefault="007D124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7D1242" w:rsidRDefault="002B5F70">
            <w:pPr>
              <w:tabs>
                <w:tab w:val="left" w:pos="5032"/>
              </w:tabs>
              <w:spacing w:after="100" w:afterAutospacing="1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«Штанишки надевайтесь, ножки обувайтесь!»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:rsidR="007D1242" w:rsidRDefault="002B5F70">
            <w:pPr>
              <w:tabs>
                <w:tab w:val="left" w:pos="5032"/>
              </w:tabs>
              <w:spacing w:after="100" w:afterAutospacing="1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shd w:val="clear" w:color="auto" w:fill="FFFFFF"/>
              </w:rPr>
              <w:t>Задача.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Побуждать детей самостоятельно одеваться, обуваться, быть доброжелательными друг к другу, развивать коммуникабельность.</w:t>
            </w:r>
          </w:p>
          <w:p w:rsidR="007D1242" w:rsidRDefault="002B5F70">
            <w:pPr>
              <w:tabs>
                <w:tab w:val="left" w:pos="5032"/>
              </w:tabs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  <w:p w:rsidR="007D1242" w:rsidRDefault="002B5F70">
            <w:pPr>
              <w:tabs>
                <w:tab w:val="left" w:pos="5032"/>
              </w:tabs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</w:rPr>
              <w:t>***киім, аяқ киім, түймелер, түймелер</w:t>
            </w:r>
          </w:p>
        </w:tc>
      </w:tr>
      <w:tr w:rsidR="007D1242">
        <w:trPr>
          <w:gridAfter w:val="1"/>
          <w:wAfter w:w="25" w:type="dxa"/>
          <w:trHeight w:val="282"/>
        </w:trPr>
        <w:tc>
          <w:tcPr>
            <w:tcW w:w="1588" w:type="dxa"/>
            <w:vMerge/>
            <w:vAlign w:val="center"/>
          </w:tcPr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888" w:type="dxa"/>
          </w:tcPr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№2</w:t>
            </w:r>
          </w:p>
        </w:tc>
        <w:tc>
          <w:tcPr>
            <w:tcW w:w="2887" w:type="dxa"/>
          </w:tcPr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№3</w:t>
            </w:r>
          </w:p>
        </w:tc>
        <w:tc>
          <w:tcPr>
            <w:tcW w:w="2888" w:type="dxa"/>
          </w:tcPr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№4</w:t>
            </w:r>
          </w:p>
        </w:tc>
        <w:tc>
          <w:tcPr>
            <w:tcW w:w="2887" w:type="dxa"/>
          </w:tcPr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№5</w:t>
            </w:r>
          </w:p>
        </w:tc>
        <w:tc>
          <w:tcPr>
            <w:tcW w:w="2883" w:type="dxa"/>
          </w:tcPr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№6</w:t>
            </w:r>
          </w:p>
        </w:tc>
      </w:tr>
      <w:tr w:rsidR="007D1242">
        <w:trPr>
          <w:gridAfter w:val="1"/>
          <w:wAfter w:w="25" w:type="dxa"/>
          <w:trHeight w:val="278"/>
        </w:trPr>
        <w:tc>
          <w:tcPr>
            <w:tcW w:w="1588" w:type="dxa"/>
            <w:vMerge/>
            <w:vAlign w:val="center"/>
          </w:tcPr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алып шығатын құралдармен өз беттерінше ойын барысы.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7D1242">
        <w:trPr>
          <w:gridAfter w:val="1"/>
          <w:wAfter w:w="25" w:type="dxa"/>
          <w:trHeight w:val="264"/>
        </w:trPr>
        <w:tc>
          <w:tcPr>
            <w:tcW w:w="15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Серуеннен қайту/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Кезекпен шешіну, ойындар, балалардың еркін қызметі.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раздевание, игры, свободная деятельность детей.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Игра – соревнование «е порядок в шкафчиках»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Самостоятельно поддерживать чистоту и порядок в своем шкафу.</w:t>
            </w:r>
          </w:p>
        </w:tc>
      </w:tr>
      <w:tr w:rsidR="007D1242">
        <w:trPr>
          <w:gridAfter w:val="1"/>
          <w:wAfter w:w="25" w:type="dxa"/>
          <w:trHeight w:val="264"/>
        </w:trPr>
        <w:tc>
          <w:tcPr>
            <w:tcW w:w="15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Түскі ас/Обед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Асханадағы кезекшiлiк/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Беседа «Культура поведения во время еды»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Задача. </w:t>
            </w:r>
            <w:r>
              <w:rPr>
                <w:rFonts w:ascii="Times New Roman" w:hAnsi="Times New Roman" w:cs="Times New Roman"/>
                <w:iCs/>
              </w:rPr>
              <w:t>Закреплять умение есть второе блюдо. Совершенствовать умение пользоваться салфеткой по необходимости.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Дидактическое упражнение «Кто правильно и быстро положит одежду»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Задача. </w:t>
            </w:r>
            <w:r>
              <w:rPr>
                <w:rFonts w:ascii="Times New Roman" w:hAnsi="Times New Roman" w:cs="Times New Roman"/>
                <w:iCs/>
              </w:rPr>
              <w:t>Совершенствовать умение самостоятельно одеваться и раздеваться в определенной последовательности, аккуратно складывать и развешивать одежду на стуле перед сном.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Тише, тише, тишина!</w:t>
            </w:r>
            <w:r>
              <w:rPr>
                <w:rFonts w:ascii="Times New Roman" w:hAnsi="Times New Roman" w:cs="Times New Roman"/>
                <w:iCs/>
              </w:rPr>
              <w:br/>
              <w:t>Разговаривать нельзя!</w:t>
            </w:r>
            <w:r>
              <w:rPr>
                <w:rFonts w:ascii="Times New Roman" w:hAnsi="Times New Roman" w:cs="Times New Roman"/>
                <w:iCs/>
              </w:rPr>
              <w:br/>
              <w:t>Мы устали – надо спать –</w:t>
            </w:r>
            <w:r>
              <w:rPr>
                <w:rFonts w:ascii="Times New Roman" w:hAnsi="Times New Roman" w:cs="Times New Roman"/>
                <w:iCs/>
              </w:rPr>
              <w:br/>
              <w:t>Ляжем тихо на кровать</w:t>
            </w:r>
            <w:r>
              <w:rPr>
                <w:rFonts w:ascii="Times New Roman" w:hAnsi="Times New Roman" w:cs="Times New Roman"/>
                <w:iCs/>
              </w:rPr>
              <w:br/>
              <w:t>И тихонько будем спать.</w:t>
            </w:r>
          </w:p>
        </w:tc>
      </w:tr>
      <w:tr w:rsidR="007D1242">
        <w:trPr>
          <w:gridAfter w:val="1"/>
          <w:wAfter w:w="25" w:type="dxa"/>
          <w:trHeight w:val="137"/>
        </w:trPr>
        <w:tc>
          <w:tcPr>
            <w:tcW w:w="1588" w:type="dxa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Ұйықтау/Сон</w:t>
            </w:r>
          </w:p>
        </w:tc>
        <w:tc>
          <w:tcPr>
            <w:tcW w:w="28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Русская народная сказка «Снегурочка»</w:t>
            </w:r>
          </w:p>
        </w:tc>
        <w:tc>
          <w:tcPr>
            <w:tcW w:w="2887" w:type="dxa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Style w:val="a4"/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А.Вивальди «Осень»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HYPERLINK "https://muzofond.fm/collections/top/%D0%B2%D0%B8%D0%B2%D0%B0%D0%BB%D1%8C%D0%B4%D0%B8%20%D0%B2%D1%80%D0%B5%D0%BC%D0%B5%D0%BD%D0%B0%20%D0%B3%D0%BE%D0%B4%D0%B0"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8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«Снежая королева» Г.Х.Адерсен (отрывок)</w:t>
            </w:r>
          </w:p>
        </w:tc>
        <w:tc>
          <w:tcPr>
            <w:tcW w:w="2887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Style w:val="a4"/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А.Вивальди «Зима»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HYPERLINK "https://muzofond.fm/collections/top/%D0%B2%D0%B8%D0%B2%D0%B0%D0%BB%D1%8C%D0%B4%D0%B8%20%D0%B2%D1%80%D0%B5%D0%BC%D0%B5%D0%BD%D0%B0%20%D0%B3%D0%BE%D0%B4%D0%B0"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883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 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«Снежая королева» Г.Х.Адерсен (отрывок)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7D1242">
        <w:trPr>
          <w:gridAfter w:val="1"/>
          <w:wAfter w:w="25" w:type="dxa"/>
          <w:trHeight w:val="137"/>
        </w:trPr>
        <w:tc>
          <w:tcPr>
            <w:tcW w:w="15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Ақырындап ояну, ауа, су ем-шаралары/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«Точечный массаж» «Гимнастика пробуждения» / Мәдени-гигиеналық машықтар білімін бекіту. Комплекс №2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Закрепление знаний и выполнение культурно-гигиенических навыков. 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Дидактическое упражнение «Кто правильно и быстро заправит постель»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Продолжать учить заправлять кровать: расправлять одеяло, предварительно поправив простыню.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«Учусь все делать сам!»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Продолжать побуждать детей самостоятельно одеваться, обуваться, быть доброжелательными друг к другу, развивать коммуникабельность.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«Аккуратная прическа»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Приучать детей пользоваться индивидуальной расческой, контролировать свой внешний вид с помощью зеркала.</w:t>
            </w:r>
          </w:p>
          <w:p w:rsidR="007D1242" w:rsidRDefault="007D1242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D1242">
        <w:trPr>
          <w:gridAfter w:val="1"/>
          <w:wAfter w:w="25" w:type="dxa"/>
          <w:trHeight w:val="189"/>
        </w:trPr>
        <w:tc>
          <w:tcPr>
            <w:tcW w:w="15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Бесін ас/Полдник</w:t>
            </w: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аудару; тамақтану мәдениеті туралы жеке жұмыс жүргізу.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</w:tc>
      </w:tr>
      <w:tr w:rsidR="007D1242">
        <w:trPr>
          <w:trHeight w:val="569"/>
        </w:trPr>
        <w:tc>
          <w:tcPr>
            <w:tcW w:w="1588" w:type="dxa"/>
            <w:vMerge w:val="restart"/>
          </w:tcPr>
          <w:p w:rsidR="007D1242" w:rsidRDefault="007D124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7D1242" w:rsidRDefault="007D124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Ойындар, өз еркіндегі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жұмыстар/ Игры, самостоятельная деятельность</w:t>
            </w:r>
          </w:p>
          <w:p w:rsidR="007D1242" w:rsidRDefault="007D124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7D1242" w:rsidRDefault="007D124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7D1242" w:rsidRDefault="007D124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7D1242" w:rsidRDefault="007D124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888" w:type="dxa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Сюжеттiк – рөлдiк ойын / Сюжетно-ролевая игра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«Зоопарк»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 xml:space="preserve">Расширить знания </w:t>
            </w:r>
            <w:r>
              <w:rPr>
                <w:rFonts w:ascii="Times New Roman" w:hAnsi="Times New Roman" w:cs="Times New Roman"/>
              </w:rPr>
              <w:lastRenderedPageBreak/>
              <w:t>детей о диких животных; воспитывать доброту, отзывчивость, чуткое, внимательное отношение к животным, культуру поведения в общественных местах; воспитывать уважение к чужому труду.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/>
              </w:rPr>
              <w:t>(познавательная, творческая, коммуникативная деятельность)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****«ДО – Мисолька»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Қазақстан Республикасының мемлекеттік Әнұраны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 w:cs="Times New Roman"/>
                <w:bCs/>
              </w:rPr>
              <w:t xml:space="preserve"> Прививать чувство патриотизма.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«Наша елочка»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Развивать певческие способности.</w:t>
            </w:r>
          </w:p>
          <w:p w:rsidR="007D1242" w:rsidRDefault="002B5F70">
            <w:pPr>
              <w:spacing w:after="100" w:afterAutospacing="1" w:line="240" w:lineRule="auto"/>
              <w:contextualSpacing/>
            </w:pPr>
            <w:r>
              <w:rPr>
                <w:rFonts w:ascii="Times New Roman" w:eastAsia="Calibri" w:hAnsi="Times New Roman"/>
                <w:i/>
              </w:rPr>
              <w:t>(творческая, коммуникативная деятельность)</w:t>
            </w:r>
          </w:p>
        </w:tc>
        <w:tc>
          <w:tcPr>
            <w:tcW w:w="2887" w:type="dxa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«Зоопарк»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 xml:space="preserve">Задача. </w:t>
            </w:r>
            <w:r>
              <w:rPr>
                <w:rFonts w:ascii="Times New Roman" w:hAnsi="Times New Roman" w:cs="Times New Roman"/>
              </w:rPr>
              <w:t>Обучать детей правильно выполнять отдельные действия и на основе их усвоения формировать элементарную деятельность.  развивать коммуникативные способности путем общения в команде.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/>
              </w:rPr>
              <w:t>(познавательная, творческая, коммуникативная деятельность)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Үстел-баспа ойындары/ Настольно-печатные игры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Дидактические игры «Разноцветные игры», «Приключения в волшебной стране Танграм»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Уметь сравнивать предметы, используя методы наложения.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(познавательная, игровая деятельность)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****«ДО – Мисолька»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Свободное исполнение элементов танцевальных движений.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(творческая, изобразительная деятельность)</w:t>
            </w:r>
          </w:p>
        </w:tc>
        <w:tc>
          <w:tcPr>
            <w:tcW w:w="2888" w:type="dxa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«Зоопарк»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 xml:space="preserve">Задача. </w:t>
            </w:r>
            <w:r>
              <w:rPr>
                <w:rFonts w:ascii="Times New Roman" w:hAnsi="Times New Roman" w:cs="Times New Roman"/>
              </w:rPr>
              <w:t>Расширять представления детей о гуманной направленности труда работников зоопарка, об основных профессиях: директор зоопарка, рабочие, врач, проводник, работник кухни, экскурсовод и др., об основных трудовых процессах по обслуживанию животных.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/>
              </w:rPr>
              <w:t>(познавательная, творческая, коммуникативная деятельность)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Театр қызметі/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Театральная деятельность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«Поиграем – угадаем»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Практическая деятельность «Улица геометрических человечков» с разными выражениями эмоций)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(познавательная, игровая деятельность)</w:t>
            </w:r>
          </w:p>
        </w:tc>
        <w:tc>
          <w:tcPr>
            <w:tcW w:w="2887" w:type="dxa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«Зоопарк»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 xml:space="preserve">Задача. </w:t>
            </w:r>
            <w:r>
              <w:rPr>
                <w:rFonts w:ascii="Times New Roman" w:hAnsi="Times New Roman" w:cs="Times New Roman"/>
              </w:rPr>
              <w:t>Научить детей распределяться на подгруппы в соответствии с игровым сюжетом и по окончании заданного игрового действия снова объединяться в единый коллектив.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/>
              </w:rPr>
              <w:t>(познавательная, творческая, коммуникативная деятельность)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Құрылыс ойындары/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Строительная игра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«Построй по схеме»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выполнять элементарные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постройки, ориентируясь на схемы.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  <w:i/>
              </w:rPr>
              <w:t>(творческая, коммуникативная деятельность)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****«ДО – Мисолька»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Изменение направления движения в соответствии с музыкальными фразами.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(творческая, изобразительная деятельность)</w:t>
            </w:r>
          </w:p>
        </w:tc>
        <w:tc>
          <w:tcPr>
            <w:tcW w:w="2908" w:type="dxa"/>
            <w:gridSpan w:val="2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</w:rPr>
              <w:t>Зоопарк»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 xml:space="preserve">Задача. </w:t>
            </w:r>
            <w:r>
              <w:rPr>
                <w:rFonts w:ascii="Times New Roman" w:hAnsi="Times New Roman" w:cs="Times New Roman"/>
              </w:rPr>
              <w:t xml:space="preserve">Закреплять обобщающее слово </w:t>
            </w:r>
            <w:r>
              <w:rPr>
                <w:rFonts w:ascii="Times New Roman" w:hAnsi="Times New Roman" w:cs="Times New Roman"/>
                <w:iCs/>
              </w:rPr>
              <w:t>«</w:t>
            </w:r>
            <w:r>
              <w:rPr>
                <w:rFonts w:ascii="Times New Roman" w:hAnsi="Times New Roman" w:cs="Times New Roman"/>
                <w:bCs/>
                <w:iCs/>
              </w:rPr>
              <w:t>Животные</w:t>
            </w:r>
            <w:r>
              <w:rPr>
                <w:rFonts w:ascii="Times New Roman" w:hAnsi="Times New Roman" w:cs="Times New Roman"/>
                <w:iCs/>
              </w:rPr>
              <w:t>»</w:t>
            </w:r>
            <w:r>
              <w:rPr>
                <w:rFonts w:ascii="Times New Roman" w:hAnsi="Times New Roman" w:cs="Times New Roman"/>
              </w:rPr>
              <w:t>, закреплять умение выполнять игровые действия.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/>
              </w:rPr>
              <w:t>(познавательная, творческая, коммуникативная деятельность)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Еңбек барысы/ Трудовая деятельность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Трудовое воспитание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«Уборка в группе»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Убирать групповую комнату.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/>
              </w:rPr>
              <w:t>(трудовая, коммуникативная деятельность)</w:t>
            </w:r>
          </w:p>
          <w:p w:rsidR="007D1242" w:rsidRDefault="007D1242">
            <w:pPr>
              <w:spacing w:after="100" w:afterAutospacing="1" w:line="240" w:lineRule="auto"/>
              <w:contextualSpacing/>
            </w:pPr>
          </w:p>
        </w:tc>
      </w:tr>
      <w:tr w:rsidR="007D1242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КӨРКЕМ БҰРЫШЫНДАҒЫ ЖҰМЫСТАР / РАБОТА В ИЗОУГОЛКЕ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hAnsi="Times New Roman" w:cs="Times New Roman"/>
              </w:rPr>
              <w:t xml:space="preserve">Закрепление навыков раскрашивания в одном направлении, трафареты, рисуем по точкам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i/>
                <w:kern w:val="24"/>
              </w:rPr>
              <w:t>творческая, изобразительная деятельность)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***</w:t>
            </w:r>
            <w:r>
              <w:rPr>
                <w:rFonts w:ascii="Times New Roman" w:hAnsi="Times New Roman" w:cs="Times New Roman"/>
                <w:bCs/>
              </w:rPr>
              <w:t xml:space="preserve"> қылқалам - кисточка, сурет - рисунок, қағаз - бумага, қайшы - ножницы, </w:t>
            </w:r>
            <w:r>
              <w:rPr>
                <w:rFonts w:ascii="Times New Roman" w:hAnsi="Times New Roman" w:cs="Times New Roman"/>
                <w:bCs/>
                <w:iCs/>
              </w:rPr>
              <w:t>су - вода</w:t>
            </w:r>
          </w:p>
        </w:tc>
      </w:tr>
      <w:tr w:rsidR="007D1242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КІТАП БҰРЫШЫНДАҒЫ ЖҰМЫСТАР / РАБОТА В КНИЖНОМ УГОЛКЕ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eastAsia="Calibri" w:hAnsi="Times New Roman" w:cs="Times New Roman"/>
                <w:kern w:val="24"/>
              </w:rPr>
              <w:t xml:space="preserve">Рассматривание «Энциклопедия для маленьких» </w:t>
            </w:r>
            <w:r>
              <w:rPr>
                <w:rFonts w:ascii="Times New Roman" w:eastAsia="Calibri" w:hAnsi="Times New Roman" w:cs="Times New Roman"/>
                <w:i/>
                <w:kern w:val="24"/>
              </w:rPr>
              <w:t>(коммуникативная, игровая деятельность)</w:t>
            </w:r>
          </w:p>
        </w:tc>
      </w:tr>
      <w:tr w:rsidR="007D1242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Экспериментальная, исследовательская</w:t>
            </w:r>
            <w:r>
              <w:rPr>
                <w:rFonts w:ascii="Times New Roman" w:hAnsi="Times New Roman" w:cs="Times New Roman"/>
              </w:rPr>
              <w:t>, познавательная, коммуникативная, трудовая деятельность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«Мастерской открытий»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Опыт №14 «Как снег превращается в воду»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</w:rPr>
              <w:t>Показать, что снег в тепле тает, становится водой, снег белый, но содержит мелкую грязь – она хорошо видна сквозь прозрачную талую воду.</w:t>
            </w:r>
          </w:p>
        </w:tc>
      </w:tr>
      <w:tr w:rsidR="007D1242">
        <w:trPr>
          <w:gridAfter w:val="1"/>
          <w:wAfter w:w="25" w:type="dxa"/>
          <w:trHeight w:val="177"/>
        </w:trPr>
        <w:tc>
          <w:tcPr>
            <w:tcW w:w="1588" w:type="dxa"/>
            <w:vAlign w:val="center"/>
          </w:tcPr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7D1242">
        <w:trPr>
          <w:trHeight w:val="177"/>
        </w:trPr>
        <w:tc>
          <w:tcPr>
            <w:tcW w:w="1588" w:type="dxa"/>
            <w:vMerge w:val="restart"/>
            <w:vAlign w:val="center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Жеке жұмыс/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Индивиду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альная работа (по индивидуальным картам развития)</w:t>
            </w:r>
          </w:p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</w:rPr>
              <w:lastRenderedPageBreak/>
              <w:t>«Чудесный карандаш»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творческих навы</w:t>
            </w:r>
            <w:r>
              <w:rPr>
                <w:rFonts w:ascii="Times New Roman" w:eastAsia="Calibri" w:hAnsi="Times New Roman"/>
                <w:bCs/>
                <w:i/>
              </w:rPr>
              <w:lastRenderedPageBreak/>
              <w:t>ков, исследовательской деятельности</w:t>
            </w:r>
          </w:p>
        </w:tc>
        <w:tc>
          <w:tcPr>
            <w:tcW w:w="2887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lastRenderedPageBreak/>
              <w:t>«Размышляйка»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 xml:space="preserve">развитие познавательных и </w:t>
            </w:r>
            <w:r>
              <w:rPr>
                <w:rFonts w:ascii="Times New Roman" w:eastAsia="Calibri" w:hAnsi="Times New Roman"/>
                <w:bCs/>
                <w:i/>
              </w:rPr>
              <w:lastRenderedPageBreak/>
              <w:t>интеллектуальных навыков</w:t>
            </w:r>
          </w:p>
        </w:tc>
        <w:tc>
          <w:tcPr>
            <w:tcW w:w="28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lastRenderedPageBreak/>
              <w:t xml:space="preserve">«Волшебные страницы» 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коммуникатив</w:t>
            </w:r>
            <w:r>
              <w:rPr>
                <w:rFonts w:ascii="Times New Roman" w:eastAsia="Calibri" w:hAnsi="Times New Roman"/>
                <w:bCs/>
                <w:i/>
              </w:rPr>
              <w:lastRenderedPageBreak/>
              <w:t>ных навыков</w:t>
            </w:r>
          </w:p>
        </w:tc>
        <w:tc>
          <w:tcPr>
            <w:tcW w:w="2887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lastRenderedPageBreak/>
              <w:t xml:space="preserve">«Хочу все знать»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формирование социально-</w:t>
            </w:r>
            <w:r>
              <w:rPr>
                <w:rFonts w:ascii="Times New Roman" w:eastAsia="Calibri" w:hAnsi="Times New Roman"/>
                <w:bCs/>
                <w:i/>
              </w:rPr>
              <w:lastRenderedPageBreak/>
              <w:t>эмоциональных навыков</w:t>
            </w:r>
          </w:p>
        </w:tc>
        <w:tc>
          <w:tcPr>
            <w:tcW w:w="2908" w:type="dxa"/>
            <w:gridSpan w:val="2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lastRenderedPageBreak/>
              <w:t xml:space="preserve">«Речецветик»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 xml:space="preserve">развитие коммуникативных </w:t>
            </w:r>
            <w:r>
              <w:rPr>
                <w:rFonts w:ascii="Times New Roman" w:eastAsia="Calibri" w:hAnsi="Times New Roman"/>
                <w:bCs/>
                <w:i/>
              </w:rPr>
              <w:lastRenderedPageBreak/>
              <w:t>навыков</w:t>
            </w:r>
          </w:p>
        </w:tc>
      </w:tr>
      <w:tr w:rsidR="007D1242">
        <w:trPr>
          <w:trHeight w:val="177"/>
        </w:trPr>
        <w:tc>
          <w:tcPr>
            <w:tcW w:w="1588" w:type="dxa"/>
            <w:vMerge/>
            <w:vAlign w:val="center"/>
          </w:tcPr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Закреплять умение участвовать в выполнении коллективных работ.</w:t>
            </w:r>
          </w:p>
        </w:tc>
        <w:tc>
          <w:tcPr>
            <w:tcW w:w="2887" w:type="dxa"/>
          </w:tcPr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Продолжать развивать умение определять пространственное направление по отношению к себе. </w:t>
            </w:r>
          </w:p>
        </w:tc>
        <w:tc>
          <w:tcPr>
            <w:tcW w:w="28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Продолжать формировать навык соблюдения последовательность сюжетной линии при повторении содержания произведения.</w:t>
            </w:r>
          </w:p>
        </w:tc>
        <w:tc>
          <w:tcPr>
            <w:tcW w:w="2887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Закреплять знания о правилах дорожного движения , о правилах поведения в общественном транспорте.</w:t>
            </w:r>
          </w:p>
        </w:tc>
        <w:tc>
          <w:tcPr>
            <w:tcW w:w="2908" w:type="dxa"/>
            <w:gridSpan w:val="2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Продолжать воспитывать желание принимать участие в инсценировках, использовать средства выразительности для изображения образа.</w:t>
            </w:r>
          </w:p>
        </w:tc>
      </w:tr>
      <w:tr w:rsidR="007D1242">
        <w:trPr>
          <w:gridAfter w:val="1"/>
          <w:wAfter w:w="25" w:type="dxa"/>
          <w:trHeight w:val="177"/>
        </w:trPr>
        <w:tc>
          <w:tcPr>
            <w:tcW w:w="15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Серуенге дайындық/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Подготовка к прогулке</w:t>
            </w: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Киіндіру: серуенге шығар алдында кезекпен киіндіру.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Одевание: последовательность, выход на прогулку.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«Башмачки»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Приучать самостоятельно расстегивать и застегивать застежки на липучках, упражнять в использовании других видов застежек.</w:t>
            </w:r>
          </w:p>
        </w:tc>
      </w:tr>
      <w:tr w:rsidR="007D1242">
        <w:trPr>
          <w:gridAfter w:val="1"/>
          <w:wAfter w:w="25" w:type="dxa"/>
          <w:trHeight w:val="177"/>
        </w:trPr>
        <w:tc>
          <w:tcPr>
            <w:tcW w:w="1588" w:type="dxa"/>
            <w:vMerge w:val="restart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Серуен/Прогулка</w:t>
            </w:r>
          </w:p>
          <w:p w:rsidR="007D1242" w:rsidRDefault="007D124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7D1242">
        <w:trPr>
          <w:gridAfter w:val="1"/>
          <w:wAfter w:w="25" w:type="dxa"/>
          <w:trHeight w:val="288"/>
        </w:trPr>
        <w:tc>
          <w:tcPr>
            <w:tcW w:w="1588" w:type="dxa"/>
            <w:vMerge/>
            <w:vAlign w:val="center"/>
          </w:tcPr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БАҚЫЛАУ/ НАБЛЮДЕНИЕ за вечерними изменениями погоды</w:t>
            </w:r>
          </w:p>
        </w:tc>
      </w:tr>
      <w:tr w:rsidR="007D1242">
        <w:trPr>
          <w:gridAfter w:val="1"/>
          <w:wAfter w:w="25" w:type="dxa"/>
          <w:trHeight w:val="288"/>
        </w:trPr>
        <w:tc>
          <w:tcPr>
            <w:tcW w:w="1588" w:type="dxa"/>
            <w:vAlign w:val="center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«Каждой вещи свое место»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Совершенствовать навыки правильно размещать свои вещи в шкафу, закреплять умение завязывать шнурки на ботинках, застегивать сандалии.</w:t>
            </w:r>
          </w:p>
        </w:tc>
      </w:tr>
      <w:tr w:rsidR="007D1242">
        <w:trPr>
          <w:trHeight w:val="418"/>
        </w:trPr>
        <w:tc>
          <w:tcPr>
            <w:tcW w:w="1588" w:type="dxa"/>
            <w:vAlign w:val="center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Беседы с родителями,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консультации</w:t>
            </w:r>
          </w:p>
        </w:tc>
        <w:tc>
          <w:tcPr>
            <w:tcW w:w="28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Логопед. «Влияние артикуляционной гимнастики на развитие звуков и произношении»</w:t>
            </w:r>
          </w:p>
          <w:p w:rsidR="007D1242" w:rsidRDefault="007D124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 «Роль родителей в приобщении детей к чтению»</w:t>
            </w:r>
          </w:p>
          <w:p w:rsidR="007D1242" w:rsidRDefault="007D124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Стендовая консультация «Роль семьи в физическом воспитании ребенка </w:t>
            </w:r>
          </w:p>
          <w:p w:rsidR="007D1242" w:rsidRDefault="007D124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Стендовая консультация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«Профилактика гриппа»</w:t>
            </w:r>
          </w:p>
        </w:tc>
        <w:tc>
          <w:tcPr>
            <w:tcW w:w="2908" w:type="dxa"/>
            <w:gridSpan w:val="2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«Алғашқы ұстаз – ата-ана»</w:t>
            </w:r>
          </w:p>
          <w:p w:rsidR="007D1242" w:rsidRDefault="000777A8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hyperlink r:id="rId7" w:history="1">
              <w:r w:rsidR="002B5F70">
                <w:rPr>
                  <w:rStyle w:val="a4"/>
                  <w:rFonts w:ascii="Times New Roman" w:hAnsi="Times New Roman" w:cs="Times New Roman"/>
                </w:rPr>
                <w:t>https://www.youtube.com/watch?v=LygoBSjl3k4</w:t>
              </w:r>
            </w:hyperlink>
          </w:p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D1242">
        <w:trPr>
          <w:trHeight w:val="418"/>
        </w:trPr>
        <w:tc>
          <w:tcPr>
            <w:tcW w:w="1588" w:type="dxa"/>
            <w:vAlign w:val="center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Балалардың үйге қайтуы/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4458" w:type="dxa"/>
            <w:gridSpan w:val="6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7D1242" w:rsidRDefault="007D1242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7D1242" w:rsidRDefault="007D1242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7D1242" w:rsidRDefault="002B5F70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Проверила _____________</w:t>
      </w:r>
    </w:p>
    <w:p w:rsidR="007D1242" w:rsidRDefault="007D1242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7D1242" w:rsidRDefault="007D1242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7D1242" w:rsidRDefault="002B5F70">
      <w:pPr>
        <w:widowControl w:val="0"/>
        <w:autoSpaceDE w:val="0"/>
        <w:autoSpaceDN w:val="0"/>
        <w:spacing w:after="100" w:afterAutospacing="1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Тәрбиелеу - білім беру процесінің циклограммасы</w:t>
      </w:r>
    </w:p>
    <w:p w:rsidR="007D1242" w:rsidRDefault="002B5F70">
      <w:pPr>
        <w:widowControl w:val="0"/>
        <w:autoSpaceDE w:val="0"/>
        <w:autoSpaceDN w:val="0"/>
        <w:spacing w:after="100" w:afterAutospacing="1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Білім беру ұйымы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- «Таңшолпан» мектеп-бөбекжай» кешені» КММ</w:t>
      </w:r>
    </w:p>
    <w:p w:rsidR="007D1242" w:rsidRDefault="002B5F70">
      <w:pPr>
        <w:widowControl w:val="0"/>
        <w:tabs>
          <w:tab w:val="left" w:pos="10325"/>
        </w:tabs>
        <w:autoSpaceDE w:val="0"/>
        <w:autoSpaceDN w:val="0"/>
        <w:spacing w:after="100" w:afterAutospacing="1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Топ - «Қарлығаш» мектепалды даярлық тобы</w:t>
      </w:r>
    </w:p>
    <w:p w:rsidR="007D1242" w:rsidRDefault="002B5F70">
      <w:pPr>
        <w:widowControl w:val="0"/>
        <w:tabs>
          <w:tab w:val="left" w:pos="10271"/>
        </w:tabs>
        <w:autoSpaceDE w:val="0"/>
        <w:autoSpaceDN w:val="0"/>
        <w:spacing w:after="100" w:afterAutospacing="1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Балалардың жасы - </w:t>
      </w:r>
      <w:r w:rsidR="00D670A8">
        <w:rPr>
          <w:rFonts w:ascii="Times New Roman" w:eastAsia="Times New Roman" w:hAnsi="Times New Roman" w:cs="Times New Roman"/>
          <w:b/>
        </w:rPr>
        <w:t>5 жастағы балалар</w:t>
      </w:r>
    </w:p>
    <w:p w:rsidR="007D1242" w:rsidRDefault="002B5F70">
      <w:pPr>
        <w:widowControl w:val="0"/>
        <w:tabs>
          <w:tab w:val="left" w:pos="10271"/>
        </w:tabs>
        <w:autoSpaceDE w:val="0"/>
        <w:autoSpaceDN w:val="0"/>
        <w:spacing w:after="100" w:afterAutospacing="1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Жоспардың құрылу кезеңі (апта күндерін, айды, жылды көрсету)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– 11-15 желтоқсан 2023-2024 оқу жылы</w:t>
      </w:r>
    </w:p>
    <w:p w:rsidR="007D1242" w:rsidRDefault="007D1242">
      <w:pPr>
        <w:widowControl w:val="0"/>
        <w:tabs>
          <w:tab w:val="left" w:pos="10271"/>
        </w:tabs>
        <w:autoSpaceDE w:val="0"/>
        <w:autoSpaceDN w:val="0"/>
        <w:spacing w:after="100" w:afterAutospacing="1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</w:p>
    <w:p w:rsidR="007D1242" w:rsidRDefault="002B5F70">
      <w:pPr>
        <w:spacing w:after="100" w:afterAutospacing="1" w:line="240" w:lineRule="auto"/>
        <w:contextualSpacing/>
        <w:jc w:val="right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Тәрбиеші: </w:t>
      </w:r>
      <w:r>
        <w:rPr>
          <w:rFonts w:ascii="Times New Roman" w:hAnsi="Times New Roman" w:cs="Times New Roman"/>
          <w:bCs/>
          <w:i/>
          <w:lang w:eastAsia="ru-RU"/>
        </w:rPr>
        <w:t>Набиулина Т.А.</w:t>
      </w:r>
    </w:p>
    <w:p w:rsidR="007D1242" w:rsidRDefault="007D1242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2888"/>
        <w:gridCol w:w="2887"/>
        <w:gridCol w:w="2888"/>
        <w:gridCol w:w="2887"/>
        <w:gridCol w:w="2883"/>
        <w:gridCol w:w="25"/>
      </w:tblGrid>
      <w:tr w:rsidR="007D1242">
        <w:trPr>
          <w:gridAfter w:val="1"/>
          <w:wAfter w:w="25" w:type="dxa"/>
          <w:trHeight w:val="298"/>
        </w:trPr>
        <w:tc>
          <w:tcPr>
            <w:tcW w:w="15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Күні, тәртібі 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Распорядок  дня</w:t>
            </w:r>
          </w:p>
        </w:tc>
        <w:tc>
          <w:tcPr>
            <w:tcW w:w="2888" w:type="dxa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Дүйсенбі/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Понедельник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11.12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Сейсенбі /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Вторник                                    12.12.2023г.</w:t>
            </w:r>
          </w:p>
        </w:tc>
        <w:tc>
          <w:tcPr>
            <w:tcW w:w="2888" w:type="dxa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Сәрсенбі /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Среда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13.12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Бейсенбі /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Четверг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14.12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3" w:type="dxa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Жұма/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Пятница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15.12.2023г.</w:t>
            </w:r>
          </w:p>
        </w:tc>
      </w:tr>
      <w:tr w:rsidR="007D1242">
        <w:trPr>
          <w:gridAfter w:val="1"/>
          <w:wAfter w:w="25" w:type="dxa"/>
          <w:trHeight w:val="176"/>
        </w:trPr>
        <w:tc>
          <w:tcPr>
            <w:tcW w:w="1588" w:type="dxa"/>
            <w:vMerge w:val="restart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Балаларды қабылдау/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Ата-аналармен сүхбат/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 (үстел үсті, саусақ және т.б.)/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Таңғы гимнастика/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*** Қайырлы таң! - Доброе утро! Сәлеметсіз бе! - Здравствуйте!</w:t>
            </w:r>
          </w:p>
        </w:tc>
      </w:tr>
      <w:tr w:rsidR="007D1242">
        <w:trPr>
          <w:gridAfter w:val="1"/>
          <w:wAfter w:w="25" w:type="dxa"/>
          <w:trHeight w:val="176"/>
        </w:trPr>
        <w:tc>
          <w:tcPr>
            <w:tcW w:w="1588" w:type="dxa"/>
            <w:vMerge/>
            <w:vAlign w:val="center"/>
          </w:tcPr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7D1242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Д/и «Сельхоз транспорт»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Нназывать сельскохозяйственный транспорт.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(позновательная, коммуникативная деятельности) </w:t>
            </w:r>
          </w:p>
        </w:tc>
        <w:tc>
          <w:tcPr>
            <w:tcW w:w="2887" w:type="dxa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Д/и «Узнай животное по описанию»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Группировать животных по разным признакам.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познавательная, игровая деятельности)</w:t>
            </w:r>
          </w:p>
        </w:tc>
        <w:tc>
          <w:tcPr>
            <w:tcW w:w="2888" w:type="dxa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Д/и «Кто я? Что я?»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Учить правильно, формулировать вопрос и задавать его по данной теме.</w:t>
            </w:r>
            <w:r>
              <w:rPr>
                <w:rFonts w:ascii="Times New Roman" w:hAnsi="Times New Roman" w:cs="Times New Roman"/>
              </w:rPr>
              <w:br/>
              <w:t>(</w:t>
            </w:r>
            <w:r>
              <w:rPr>
                <w:rFonts w:ascii="Times New Roman" w:hAnsi="Times New Roman" w:cs="Times New Roman"/>
                <w:i/>
              </w:rPr>
              <w:t>познавательная, игровая деятельности)</w:t>
            </w:r>
          </w:p>
        </w:tc>
        <w:tc>
          <w:tcPr>
            <w:tcW w:w="2887" w:type="dxa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Д/и</w:t>
            </w:r>
            <w:r>
              <w:rPr>
                <w:rFonts w:ascii="Times New Roman" w:hAnsi="Times New Roman" w:cs="Times New Roman"/>
                <w:u w:val="dotted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«Что вокруг»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Активизировать словарь, описывать окружающий мир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(познавательная, игровая деятельности)</w:t>
            </w:r>
          </w:p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3" w:type="dxa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Д/и «Мозаика»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Способствовать формированию творческого воображения, внимания, сообразительности.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(творческая, игровая деятельности)</w:t>
            </w:r>
          </w:p>
        </w:tc>
      </w:tr>
      <w:tr w:rsidR="007D1242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КЕШЕНДІ ТАҢҒЫ ГИМНАСТИКА (</w:t>
            </w:r>
            <w:r>
              <w:rPr>
                <w:rFonts w:ascii="Times New Roman" w:hAnsi="Times New Roman" w:cs="Times New Roman"/>
                <w:bCs/>
              </w:rPr>
              <w:t xml:space="preserve">ұсынылады) </w:t>
            </w:r>
            <w:r>
              <w:rPr>
                <w:rFonts w:ascii="Times New Roman" w:hAnsi="Times New Roman" w:cs="Times New Roman"/>
                <w:b/>
                <w:bCs/>
              </w:rPr>
              <w:t>КОМПЛЕКС УТРЕННЕЙ ГИМНАСТИКИ по плану специалиста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**(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</w:tc>
      </w:tr>
      <w:tr w:rsidR="007D1242">
        <w:trPr>
          <w:gridAfter w:val="1"/>
          <w:wAfter w:w="25" w:type="dxa"/>
          <w:trHeight w:val="187"/>
        </w:trPr>
        <w:tc>
          <w:tcPr>
            <w:tcW w:w="1588" w:type="dxa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Таңғы ас/Завтрак</w:t>
            </w: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Мәдени-гигиеналық машықтарды меңгеру және орындауды пысықтау.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Работа дежурных.</w:t>
            </w:r>
            <w:r>
              <w:rPr>
                <w:rFonts w:ascii="Times New Roman" w:hAnsi="Times New Roman" w:cs="Times New Roman"/>
              </w:rPr>
              <w:t xml:space="preserve"> (раскладывание столовых приборов, салфеток)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Гигиенические процедуры.</w:t>
            </w:r>
            <w:r>
              <w:rPr>
                <w:rFonts w:ascii="Times New Roman" w:hAnsi="Times New Roman" w:cs="Times New Roman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>
              <w:rPr>
                <w:rFonts w:ascii="Times New Roman" w:hAnsi="Times New Roman" w:cs="Times New Roman"/>
                <w:bCs/>
              </w:rPr>
              <w:t>)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Прием пищи.</w:t>
            </w:r>
            <w:r>
              <w:rPr>
                <w:rFonts w:ascii="Times New Roman" w:hAnsi="Times New Roman" w:cs="Times New Roman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Мы посуду на столы  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Расставляем ловко. 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Полюбуйтесь-ка, друзья – 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Ай-да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сервировка.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***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нан, шай, май </w:t>
            </w:r>
          </w:p>
        </w:tc>
      </w:tr>
      <w:tr w:rsidR="007D1242">
        <w:trPr>
          <w:gridAfter w:val="1"/>
          <w:wAfter w:w="25" w:type="dxa"/>
          <w:trHeight w:val="187"/>
        </w:trPr>
        <w:tc>
          <w:tcPr>
            <w:tcW w:w="1588" w:type="dxa"/>
          </w:tcPr>
          <w:p w:rsidR="007D1242" w:rsidRDefault="007D124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ҰІӘ ұйымдастыру үшін балалардағы кішігірім қозғалыстағы ойын және ойын жаттығулары.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ОД.</w:t>
            </w:r>
          </w:p>
        </w:tc>
      </w:tr>
      <w:tr w:rsidR="007D1242">
        <w:trPr>
          <w:gridAfter w:val="1"/>
          <w:wAfter w:w="25" w:type="dxa"/>
          <w:trHeight w:val="187"/>
        </w:trPr>
        <w:tc>
          <w:tcPr>
            <w:tcW w:w="1588" w:type="dxa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Ойындар, ҰІӘ дайындық/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Игры, подготовка к ОД</w:t>
            </w:r>
          </w:p>
        </w:tc>
        <w:tc>
          <w:tcPr>
            <w:tcW w:w="2888" w:type="dxa"/>
          </w:tcPr>
          <w:p w:rsidR="007D1242" w:rsidRDefault="002B5F70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«Угадай насекомое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» </w:t>
            </w:r>
          </w:p>
          <w:p w:rsidR="007D1242" w:rsidRDefault="002B5F70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Учить проявлять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</w:r>
          </w:p>
          <w:p w:rsidR="007D1242" w:rsidRDefault="002B5F70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эмоциональную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</w:r>
          </w:p>
          <w:p w:rsidR="007D1242" w:rsidRDefault="002B5F70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отзывчивость, бережное объектам живой которые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его окружают.</w:t>
            </w:r>
          </w:p>
          <w:p w:rsidR="007D1242" w:rsidRDefault="002B5F70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***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қасық, шанышқы,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шыбындар, аралар</w:t>
            </w:r>
          </w:p>
        </w:tc>
        <w:tc>
          <w:tcPr>
            <w:tcW w:w="2887" w:type="dxa"/>
          </w:tcPr>
          <w:p w:rsidR="007D1242" w:rsidRDefault="002B5F70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«Подбери транспорт»</w:t>
            </w:r>
          </w:p>
          <w:p w:rsidR="007D1242" w:rsidRDefault="002B5F70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(механизатора, агронома и ветеринара) </w:t>
            </w:r>
          </w:p>
          <w:p w:rsidR="007D1242" w:rsidRDefault="002B5F70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Учить соотноситьвиды транспорта по назна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чению, объяснять выбор. </w:t>
            </w:r>
          </w:p>
          <w:p w:rsidR="007D1242" w:rsidRDefault="007D124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88" w:type="dxa"/>
          </w:tcPr>
          <w:p w:rsidR="007D1242" w:rsidRDefault="002B5F70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lastRenderedPageBreak/>
              <w:t>«Отремонтируй светофор»</w:t>
            </w:r>
          </w:p>
          <w:p w:rsidR="007D1242" w:rsidRDefault="002B5F70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Понимать и соблюдать правила безопасности собственной жизни.</w:t>
            </w:r>
          </w:p>
          <w:p w:rsidR="007D1242" w:rsidRDefault="002B5F70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***қызыл, сары, жасыл</w:t>
            </w:r>
          </w:p>
          <w:p w:rsidR="007D1242" w:rsidRDefault="007D124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87" w:type="dxa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«У меня, у тебя»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Согласовывать движения с текстом.</w:t>
            </w:r>
          </w:p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83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«Что загадали?»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Выделять основные, характерные признаки предметов и явлений, сравнивать.</w:t>
            </w:r>
          </w:p>
          <w:p w:rsidR="007D1242" w:rsidRDefault="007D124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7D1242" w:rsidRDefault="007D124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7D1242">
        <w:trPr>
          <w:gridAfter w:val="1"/>
          <w:wAfter w:w="25" w:type="dxa"/>
          <w:trHeight w:val="1309"/>
        </w:trPr>
        <w:tc>
          <w:tcPr>
            <w:tcW w:w="1588" w:type="dxa"/>
            <w:vMerge w:val="restart"/>
            <w:vAlign w:val="center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lastRenderedPageBreak/>
              <w:t>МДМ кестесіне сай ҰҚ/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Calibri" w:eastAsia="Times New Roman" w:hAnsi="Calibri"/>
              </w:rPr>
            </w:pPr>
            <w:r>
              <w:rPr>
                <w:rFonts w:ascii="Times New Roman" w:eastAsia="Calibri" w:hAnsi="Times New Roman"/>
                <w:b/>
                <w:bCs/>
              </w:rPr>
              <w:t>ОД по расписанию ДО</w:t>
            </w:r>
          </w:p>
        </w:tc>
        <w:tc>
          <w:tcPr>
            <w:tcW w:w="28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Қазақ тілі/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Казахский язык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(по плану специалиста)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Сауаттылық негіздері/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грамоты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Звуковой анализ 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 «Чай».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</w:rPr>
              <w:t>Учить выполнять звуковой анализ слов. Упражнять умение называть слова на заданный звук. Закреплять умение плавно и безотрывно обводить предметы по контуру, соединять линии разной структуры по пунктиру.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Көркем әдебиет/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Художественная литература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нанайской народной сказки «Айога».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</w:rPr>
              <w:t xml:space="preserve">Продолжать учить детей отличать особенности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литературного жанра – сказка, фольклорного жанра – пословицы-поговорки; учить детей чувствовать и понимать характер образов произведения; закреплять знакомые слова по содержанию текста на казахском языке.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Дене шынықтыру/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Физическая культура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(по плану специалиста)</w:t>
            </w:r>
          </w:p>
          <w:p w:rsidR="007D1242" w:rsidRDefault="007D124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Дене шынықтыру/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Физическая культура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плану специалиста)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Сөйлеуді дамыту/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Развитие речи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Посуда.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</w:rPr>
              <w:t>Учить составлять описательный рассказ, добиваться эмоциональной выразительности речи, активизировать в речи прилагательные, словообразование с помощью суффиксов, упражнять в четкой артикуляция звуков [з] и [с]; закреплять умение классифицировать предметы по качеству.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Математика негіздері/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математики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Числа и цифры 7, 8, 9.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</w:rPr>
              <w:t xml:space="preserve">Учить соотносить цифры 7, 8 и 9 и количество предметов; распознавать и изображать цифры 7, 8 и 9; закреплять навыки счета предметов; умение устанавливать логические связи и закономерности. 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Қоршаған ортамен танысу/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Ознакомление с окружающим миром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Моя Родина – Казахстан.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</w:rPr>
              <w:t xml:space="preserve">Расширять знания детей о родной стране, столице – Астана, представление о том, что в Казахстане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lastRenderedPageBreak/>
              <w:t>люди разных национальностей. Дать понятие о Президенте Республики Казахстан.</w:t>
            </w:r>
          </w:p>
        </w:tc>
        <w:tc>
          <w:tcPr>
            <w:tcW w:w="2888" w:type="dxa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Қазақ тілі/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Казахский язык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(по плану специалиста)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Сауаттылық негіздері/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грамоты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мы знаем и умеем.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" w:eastAsia="Calibri" w:hAnsi="Times New Roman"/>
              </w:rPr>
              <w:t xml:space="preserve">родолжать учить интонационно выделять голосом заданный звук в слове. Упражнять умение правильно называть твердые и мягкие согласные звуки. Закреплять умение писать линии разной структуры по образцу слева направо.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Музыка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плану специалиста)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Математика негіздері/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математики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Палочки Кюизенера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Игра «Рамка для картины»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</w:rPr>
              <w:t>Учить детей строить прямоугольник в соответствии с размерами придуманной картины. Формировать знания о пространственных отношениях. Развивать творческую фантазию.</w:t>
            </w:r>
          </w:p>
        </w:tc>
        <w:tc>
          <w:tcPr>
            <w:tcW w:w="2887" w:type="dxa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Дене шынықтыру/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Физическая культура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плану специалиста)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Математика негіздері/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математики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10.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</w:rPr>
              <w:t xml:space="preserve">Учить соотносить числа 0 и 10 и количество предметов; закреплять навыки счета предметов в прямом и обратном порядке, умение устанавливать логические связи и закономерности.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Көркем әдебиет/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Художественная литература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русской народной сказки «Снегурочка»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</w:rPr>
              <w:t>Продолжать знакомить детей с русскими народными сказками, загадками; учить выявлять по содержанию текста элементы и особенности волшебных сказок; закреплять знакомые слова на казахском языке.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Қоршаған ортамен танысу/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Ознакомление с окружающим миром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Государственные символы Республики Казахстан.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eastAsia="Calibri" w:hAnsi="Times New Roman"/>
              </w:rPr>
              <w:t>асширять знания о государственных символах (Флаг, Герб, Гимн). Познакомить с правилами испол</w:t>
            </w:r>
            <w:r>
              <w:rPr>
                <w:rFonts w:ascii="Times New Roman" w:eastAsia="Calibri" w:hAnsi="Times New Roman"/>
              </w:rPr>
              <w:lastRenderedPageBreak/>
              <w:t>нения Государственного Гимна. Раскрыть понятие о Гербе, как официальной эмблеме государства. Показать значимость Государственного Флага Республики Казахстан. Познакомить детей с государственным праздником – День Независимости.</w:t>
            </w:r>
          </w:p>
        </w:tc>
        <w:tc>
          <w:tcPr>
            <w:tcW w:w="2883" w:type="dxa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Музыка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плану специалиста)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Сауаттылық негіздері/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грамоты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умеем выполнять звуковой анализ слов.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</w:rPr>
              <w:t>Продолжать учить правильно определять гласные звуки, твердые и мягкие согласные звуки. Упражнять умение называть слова на твердый и мягкий согласный звук, проводить звуковой анализ слов. Закреплять умение плавно и безотрывно обводить линии разной структуры по пунктиру.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Сөйлеуді дамыту/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Развитие речи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Мебель в доме.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</w:rPr>
              <w:t>Учить слушать, отвечать на вопросы, подбирать слова-описания, образовывать существительные с уменьшительноласкательными суффиксами, определять противоречия и выделять положительные и отрицательные стороны объекта; познакомить с понятием многозначные слова. Закреплять умение составлять рассказы по плану.</w:t>
            </w:r>
          </w:p>
        </w:tc>
      </w:tr>
      <w:tr w:rsidR="007D1242">
        <w:trPr>
          <w:gridAfter w:val="1"/>
          <w:wAfter w:w="25" w:type="dxa"/>
          <w:trHeight w:val="1309"/>
        </w:trPr>
        <w:tc>
          <w:tcPr>
            <w:tcW w:w="1588" w:type="dxa"/>
            <w:vMerge/>
            <w:vAlign w:val="center"/>
          </w:tcPr>
          <w:p w:rsidR="007D1242" w:rsidRDefault="007D124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14433" w:type="dxa"/>
            <w:gridSpan w:val="5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i/>
                <w:lang w:val="kk-KZ"/>
              </w:rPr>
            </w:pPr>
            <w:r>
              <w:rPr>
                <w:rFonts w:ascii="Times New Roman" w:eastAsia="Calibri" w:hAnsi="Times New Roman"/>
                <w:b/>
                <w:lang w:val="kk-KZ"/>
              </w:rPr>
              <w:t xml:space="preserve">«Зимний гардероб»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Сурет салу/Рисование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eastAsia="Calibri" w:hAnsi="Times New Roman"/>
              </w:rPr>
              <w:t>Развивать умение рисовать цветными карандашами, мелками, фломастерами. Закреплять умение правильно держать карандаш. Активизировать творческое воображение (украсить по замыслу «одежду»).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Мүсіндеу/Лепка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eastAsia="Calibri" w:hAnsi="Times New Roman"/>
              </w:rPr>
              <w:t>Продолжать учить детей работать в нетрадиционной изобразительной технике выполнения – пластилинографии; побуждать использоват крупу, бусинки для придания выразительности образа; закрепить знания детей о понятии «зимняя одежда».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Жапсыру/Аппликация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eastAsia="Calibri" w:hAnsi="Times New Roman" w:cs="Times New Roman"/>
              </w:rPr>
              <w:t>Учить детей выполнять</w:t>
            </w:r>
            <w:r>
              <w:rPr>
                <w:rFonts w:ascii="Times New Roman" w:eastAsia="Calibri" w:hAnsi="Times New Roman" w:cs="Times New Roman"/>
                <w:lang w:val="en-US"/>
              </w:rPr>
              <w:t> </w:t>
            </w:r>
            <w:r>
              <w:rPr>
                <w:rFonts w:ascii="Times New Roman" w:eastAsia="Calibri" w:hAnsi="Times New Roman" w:cs="Times New Roman"/>
                <w:bCs/>
              </w:rPr>
              <w:t>аппликацию</w:t>
            </w:r>
            <w:r>
              <w:rPr>
                <w:rFonts w:ascii="Times New Roman" w:eastAsia="Calibri" w:hAnsi="Times New Roman" w:cs="Times New Roman"/>
                <w:lang w:val="en-US"/>
              </w:rPr>
              <w:t> </w:t>
            </w:r>
            <w:r>
              <w:rPr>
                <w:rFonts w:ascii="Times New Roman" w:eastAsia="Calibri" w:hAnsi="Times New Roman" w:cs="Times New Roman"/>
              </w:rPr>
              <w:t>из нового материала – бархатной бумаги. Учить детей определять свойства и качества разных видов ткани. Развивать у детей логическое мышление: умение устанавливать причинно-следственные связи: соответствие одежды времени года, умение проводить обследовательские действия с целью установления свойств и качеств объектов исследования </w:t>
            </w:r>
            <w:r>
              <w:rPr>
                <w:rFonts w:ascii="Times New Roman" w:eastAsia="Calibri" w:hAnsi="Times New Roman" w:cs="Times New Roman"/>
                <w:iCs/>
              </w:rPr>
              <w:t>(ткани)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Құрастыру/Конструирование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Arial" w:hAnsi="Arial" w:cs="Arial"/>
                <w:color w:val="111111"/>
                <w:sz w:val="27"/>
                <w:szCs w:val="27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Расширить представление детей о технологии изготовления </w:t>
            </w:r>
            <w:r>
              <w:rPr>
                <w:rFonts w:ascii="Times New Roman" w:eastAsia="Calibri" w:hAnsi="Times New Roman" w:cs="Times New Roman"/>
                <w:bCs/>
              </w:rPr>
              <w:t>одежды</w:t>
            </w:r>
            <w:r>
              <w:rPr>
                <w:rFonts w:ascii="Times New Roman" w:eastAsia="Calibri" w:hAnsi="Times New Roman" w:cs="Times New Roman"/>
              </w:rPr>
              <w:t>, о труде мастеров по производству </w:t>
            </w:r>
            <w:r>
              <w:rPr>
                <w:rFonts w:ascii="Times New Roman" w:eastAsia="Calibri" w:hAnsi="Times New Roman" w:cs="Times New Roman"/>
                <w:bCs/>
              </w:rPr>
              <w:t>одежды</w:t>
            </w:r>
            <w:r>
              <w:rPr>
                <w:rFonts w:ascii="Times New Roman" w:eastAsia="Calibri" w:hAnsi="Times New Roman" w:cs="Times New Roman"/>
              </w:rPr>
              <w:t>. Продолжать знакомить детей с</w:t>
            </w:r>
            <w:r>
              <w:rPr>
                <w:rFonts w:ascii="Times New Roman" w:eastAsia="Calibri" w:hAnsi="Times New Roman" w:cs="Times New Roman"/>
                <w:lang w:val="en-US"/>
              </w:rPr>
              <w:t> </w:t>
            </w:r>
            <w:r>
              <w:rPr>
                <w:rFonts w:ascii="Times New Roman" w:eastAsia="Calibri" w:hAnsi="Times New Roman" w:cs="Times New Roman"/>
                <w:bCs/>
              </w:rPr>
              <w:t>конструированием из бумаги</w:t>
            </w:r>
            <w:r>
              <w:rPr>
                <w:rFonts w:ascii="Times New Roman" w:eastAsia="Calibri" w:hAnsi="Times New Roman" w:cs="Times New Roman"/>
              </w:rPr>
              <w:t>; формировать у детей умение передавать особенности предметов посредством</w:t>
            </w:r>
            <w:r>
              <w:rPr>
                <w:rFonts w:ascii="Times New Roman" w:eastAsia="Calibri" w:hAnsi="Times New Roman" w:cs="Times New Roman"/>
                <w:lang w:val="en-US"/>
              </w:rPr>
              <w:t> </w:t>
            </w:r>
            <w:r>
              <w:rPr>
                <w:rFonts w:ascii="Times New Roman" w:eastAsia="Calibri" w:hAnsi="Times New Roman" w:cs="Times New Roman"/>
                <w:bCs/>
              </w:rPr>
              <w:t>конструирования</w:t>
            </w:r>
            <w:r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  <w:lang w:val="en-US"/>
              </w:rPr>
              <w:t> </w:t>
            </w:r>
            <w:r>
              <w:rPr>
                <w:rFonts w:ascii="Times New Roman" w:eastAsia="Calibri" w:hAnsi="Times New Roman" w:cs="Times New Roman"/>
              </w:rPr>
              <w:t>Совершенствовать навыки работы с бумагой: сгибание (складывать лист бумаги пополам, сглаживать линии сгиба, резание (вырезать заготовку по контуру, склеивание и вклеивание, отделка аппликацией. Развивать творческие способности детей в процессе создания дизайна </w:t>
            </w:r>
            <w:r>
              <w:rPr>
                <w:rFonts w:ascii="Times New Roman" w:eastAsia="Calibri" w:hAnsi="Times New Roman" w:cs="Times New Roman"/>
                <w:bCs/>
              </w:rPr>
              <w:t>одежды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***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Жемпір-свитер, </w:t>
            </w:r>
            <w:r>
              <w:rPr>
                <w:rFonts w:ascii="Times New Roman" w:eastAsia="Calibri" w:hAnsi="Times New Roman"/>
              </w:rPr>
              <w:t>тон-шуба, қолғап-перчатки, етік-сапоги, пима-пимы, шәлі-шаль.</w:t>
            </w:r>
          </w:p>
        </w:tc>
      </w:tr>
      <w:tr w:rsidR="007D1242">
        <w:trPr>
          <w:gridAfter w:val="1"/>
          <w:wAfter w:w="25" w:type="dxa"/>
          <w:trHeight w:val="519"/>
        </w:trPr>
        <w:tc>
          <w:tcPr>
            <w:tcW w:w="1588" w:type="dxa"/>
            <w:vMerge w:val="restart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Серуен/Прогулка</w:t>
            </w:r>
          </w:p>
          <w:p w:rsidR="007D1242" w:rsidRDefault="007D124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7D1242" w:rsidRDefault="002B5F70">
            <w:pPr>
              <w:tabs>
                <w:tab w:val="left" w:pos="5032"/>
              </w:tabs>
              <w:spacing w:after="100" w:afterAutospacing="1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Игра – соревнование «Кто быстрее всех»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«Учусь все делать сам!».</w:t>
            </w:r>
          </w:p>
          <w:p w:rsidR="007D1242" w:rsidRDefault="002B5F70">
            <w:pPr>
              <w:tabs>
                <w:tab w:val="left" w:pos="5032"/>
              </w:tabs>
              <w:spacing w:after="100" w:afterAutospacing="1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shd w:val="clear" w:color="auto" w:fill="FFFFFF"/>
              </w:rPr>
              <w:t>Задача.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Продолжать побуждать детей самостоятельно одеваться, обуваться, быть доброжелательными друг к другу, развивать коммуникабельность.</w:t>
            </w:r>
          </w:p>
          <w:p w:rsidR="007D1242" w:rsidRDefault="002B5F70">
            <w:pPr>
              <w:tabs>
                <w:tab w:val="left" w:pos="5032"/>
              </w:tabs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  <w:p w:rsidR="007D1242" w:rsidRDefault="002B5F70">
            <w:pPr>
              <w:tabs>
                <w:tab w:val="left" w:pos="5032"/>
              </w:tabs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</w:rPr>
              <w:t>***киім, аяқ киім, түймелер, түймелер</w:t>
            </w:r>
          </w:p>
        </w:tc>
      </w:tr>
      <w:tr w:rsidR="007D1242">
        <w:trPr>
          <w:gridAfter w:val="1"/>
          <w:wAfter w:w="25" w:type="dxa"/>
          <w:trHeight w:val="282"/>
        </w:trPr>
        <w:tc>
          <w:tcPr>
            <w:tcW w:w="1588" w:type="dxa"/>
            <w:vMerge/>
            <w:vAlign w:val="center"/>
          </w:tcPr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888" w:type="dxa"/>
          </w:tcPr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№7</w:t>
            </w:r>
          </w:p>
        </w:tc>
        <w:tc>
          <w:tcPr>
            <w:tcW w:w="2887" w:type="dxa"/>
          </w:tcPr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№8</w:t>
            </w:r>
          </w:p>
        </w:tc>
        <w:tc>
          <w:tcPr>
            <w:tcW w:w="2888" w:type="dxa"/>
          </w:tcPr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№9</w:t>
            </w:r>
          </w:p>
        </w:tc>
        <w:tc>
          <w:tcPr>
            <w:tcW w:w="2887" w:type="dxa"/>
          </w:tcPr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№10</w:t>
            </w:r>
          </w:p>
        </w:tc>
        <w:tc>
          <w:tcPr>
            <w:tcW w:w="2883" w:type="dxa"/>
          </w:tcPr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№1</w:t>
            </w:r>
          </w:p>
        </w:tc>
      </w:tr>
      <w:tr w:rsidR="007D1242">
        <w:trPr>
          <w:gridAfter w:val="1"/>
          <w:wAfter w:w="25" w:type="dxa"/>
          <w:trHeight w:val="278"/>
        </w:trPr>
        <w:tc>
          <w:tcPr>
            <w:tcW w:w="1588" w:type="dxa"/>
            <w:vMerge/>
            <w:vAlign w:val="center"/>
          </w:tcPr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алып шығатын құралдармен өз беттерінше ойын барысы.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7D1242">
        <w:trPr>
          <w:gridAfter w:val="1"/>
          <w:wAfter w:w="25" w:type="dxa"/>
          <w:trHeight w:val="264"/>
        </w:trPr>
        <w:tc>
          <w:tcPr>
            <w:tcW w:w="15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Серуеннен 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қайту/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Кезекпен шешіну, ойындар, балалардың еркін қызметі.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Последовательное раздевание, игры, свободная деятельность детей.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Игра – соревнование «Наведем порядок в шкафчиках»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Самостоятельно поддерживать чистоту и порядок в своем шкафу.</w:t>
            </w:r>
          </w:p>
        </w:tc>
      </w:tr>
      <w:tr w:rsidR="007D1242">
        <w:trPr>
          <w:gridAfter w:val="1"/>
          <w:wAfter w:w="25" w:type="dxa"/>
          <w:trHeight w:val="264"/>
        </w:trPr>
        <w:tc>
          <w:tcPr>
            <w:tcW w:w="15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Түскі ас/Обед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Асханадағы кезекшiлiк/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«Мы едим»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Задача.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>Воспитывать умение самостоятельно и опрятно есть, спокойно сидеть за столом, соблюдая правильную позу, приучать держать ложку в правой руке.</w:t>
            </w:r>
          </w:p>
        </w:tc>
      </w:tr>
      <w:tr w:rsidR="007D1242">
        <w:trPr>
          <w:gridAfter w:val="1"/>
          <w:wAfter w:w="25" w:type="dxa"/>
          <w:trHeight w:val="137"/>
        </w:trPr>
        <w:tc>
          <w:tcPr>
            <w:tcW w:w="1588" w:type="dxa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Ұйықтау/Сон</w:t>
            </w:r>
          </w:p>
        </w:tc>
        <w:tc>
          <w:tcPr>
            <w:tcW w:w="28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Хмельницкий «Гусеница и крокодил» </w:t>
            </w:r>
          </w:p>
        </w:tc>
        <w:tc>
          <w:tcPr>
            <w:tcW w:w="2887" w:type="dxa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Колыбельная медведицы (Умка)</w:t>
            </w:r>
          </w:p>
        </w:tc>
        <w:tc>
          <w:tcPr>
            <w:tcW w:w="28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Заходер «Черепаха», «Жираф»</w:t>
            </w:r>
          </w:p>
        </w:tc>
        <w:tc>
          <w:tcPr>
            <w:tcW w:w="2887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Колыбельная «Спят усталые игрушки»</w:t>
            </w:r>
          </w:p>
        </w:tc>
        <w:tc>
          <w:tcPr>
            <w:tcW w:w="2883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  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Ю. Дмитриев «Верблюжонок и ослик»</w:t>
            </w:r>
          </w:p>
        </w:tc>
      </w:tr>
      <w:tr w:rsidR="007D1242">
        <w:trPr>
          <w:gridAfter w:val="1"/>
          <w:wAfter w:w="25" w:type="dxa"/>
          <w:trHeight w:val="137"/>
        </w:trPr>
        <w:tc>
          <w:tcPr>
            <w:tcW w:w="15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Ақырындап ояну, ауа, су ем-шаралары/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«Точечный массаж» «Гимнастика пробуждения» / Мәдени-гигиеналық машықтар білімін бекіту. Комплекс №2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Закрепление знаний и выполнение культурно-гигиенических навыков. 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«Чистота – залог здоровья»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Формировать привычку следить за своим внешним видом.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Продолжать учить принимать участие в смене постельного белья.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А.Барто «Девочка чумазая».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Совершенствовать навыки правильного умывания, пользования индивидуальным полотенцем.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Руки надо с мылом мыть,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Рукава нельзя мочить.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рукавчик не засучит,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Тот водички не получит.</w:t>
            </w:r>
          </w:p>
        </w:tc>
      </w:tr>
      <w:tr w:rsidR="007D1242">
        <w:trPr>
          <w:gridAfter w:val="1"/>
          <w:wAfter w:w="25" w:type="dxa"/>
          <w:trHeight w:val="189"/>
        </w:trPr>
        <w:tc>
          <w:tcPr>
            <w:tcW w:w="15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Бесін ас/Полдник</w:t>
            </w: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аудару; тамақтану мәдениеті туралы жеке жұмыс жүргізу.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Дидактическое упражнение «За столом едим культурно»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Продолжать учить детей есть с закрытым ртом, пережевывать пищу бесшумно.</w:t>
            </w:r>
          </w:p>
        </w:tc>
      </w:tr>
      <w:tr w:rsidR="007D1242">
        <w:trPr>
          <w:trHeight w:val="569"/>
        </w:trPr>
        <w:tc>
          <w:tcPr>
            <w:tcW w:w="1588" w:type="dxa"/>
            <w:vMerge w:val="restart"/>
          </w:tcPr>
          <w:p w:rsidR="007D1242" w:rsidRDefault="007D124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7D1242" w:rsidRDefault="007D124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Ойындар, өз еркіндегі жұмыстар/ Игры, самостоятельная деятельность</w:t>
            </w:r>
          </w:p>
          <w:p w:rsidR="007D1242" w:rsidRDefault="007D124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7D1242" w:rsidRDefault="007D124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7D1242" w:rsidRDefault="007D124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7D1242" w:rsidRDefault="007D124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888" w:type="dxa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Сюжеттiк – рөлдiк ойын / Сюжетно-ролевая игра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«Туристическое агентство»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Формировать у детей умение играть в сюжетно-ролевую игру, раскрыть специфику туристического агентства.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/>
              </w:rPr>
              <w:t>(познавательная, исследовательская, коммуникативная деятельность)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****«ДО – Мисолька»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Қазақстан Республикасы</w:t>
            </w:r>
            <w:r>
              <w:rPr>
                <w:rFonts w:ascii="Times New Roman" w:hAnsi="Times New Roman" w:cs="Times New Roman"/>
                <w:bCs/>
              </w:rPr>
              <w:lastRenderedPageBreak/>
              <w:t>ның мемлекеттік Әнұраны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 w:cs="Times New Roman"/>
                <w:bCs/>
              </w:rPr>
              <w:t xml:space="preserve"> Прививать чувство патриотизма.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Танец «Морозцы и Снегурочки)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Выполнять упражнения, меняя движения в соответствии с изменениями характера музыки.</w:t>
            </w:r>
          </w:p>
          <w:p w:rsidR="007D1242" w:rsidRDefault="002B5F70">
            <w:pPr>
              <w:spacing w:after="100" w:afterAutospacing="1" w:line="240" w:lineRule="auto"/>
              <w:contextualSpacing/>
            </w:pPr>
            <w:r>
              <w:rPr>
                <w:rFonts w:ascii="Times New Roman" w:hAnsi="Times New Roman" w:cs="Times New Roman"/>
                <w:i/>
              </w:rPr>
              <w:t>(творческая, изобразительная деятельность)</w:t>
            </w:r>
          </w:p>
        </w:tc>
        <w:tc>
          <w:tcPr>
            <w:tcW w:w="2887" w:type="dxa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«Туристическое агентство»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Обогащать представления детей о профессиях туризма и их деятельности.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/>
              </w:rPr>
              <w:t>(познавательная, исследовательская, коммуникативная деятельность)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Үстел-баспа ойындары/ Настольно-печатные иг</w:t>
            </w:r>
            <w:r>
              <w:rPr>
                <w:rFonts w:ascii="Times New Roman" w:hAnsi="Times New Roman" w:cs="Times New Roman"/>
                <w:b/>
              </w:rPr>
              <w:lastRenderedPageBreak/>
              <w:t>ры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Д/и «Домино»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Развивать наблюдательность, усидчивость, сосредоточенность.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****«ДО – Мисолька»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Совершенствовать музыкальную память через узнавание мелодий по отдельным фрагментам произведения (вспоминать и петь ранее выученные песни).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(творческая, изобразительная деятельность)</w:t>
            </w:r>
          </w:p>
        </w:tc>
        <w:tc>
          <w:tcPr>
            <w:tcW w:w="2888" w:type="dxa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«Туристическое агентство»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Формировать понятие о том, что на нашей планете много разных стран и континентов; вызвать познавательный интерес к путешествиям.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/>
              </w:rPr>
              <w:t>(познавательная, исследовательская, коммуникативная деятельность)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Театр қызметі/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Театральная деятельность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«Испорченный телефон»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Упражнять детей в изображении этих эмоций, используя жесты, движения, голос.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(творческая, коммуникативная деятельности)</w:t>
            </w:r>
          </w:p>
        </w:tc>
        <w:tc>
          <w:tcPr>
            <w:tcW w:w="2887" w:type="dxa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«Туристическое агентство»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Формировать внимательное и почтительное отношение к туристам; воспитывать доброжелательное отношение детей друг к другу.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/>
              </w:rPr>
              <w:t>(познавательная, исследовательская, коммуникативная деятельность)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Құрылыс ойындары/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Строительная игра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«Выкладывание фигур»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Задача.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  <w:r>
              <w:rPr>
                <w:rFonts w:ascii="Times New Roman" w:hAnsi="Times New Roman" w:cs="Times New Roman"/>
                <w:iCs/>
              </w:rPr>
              <w:t>Упражнять детей в выкладывании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 </w:t>
            </w:r>
            <w:r>
              <w:rPr>
                <w:rFonts w:ascii="Times New Roman" w:hAnsi="Times New Roman" w:cs="Times New Roman"/>
                <w:iCs/>
              </w:rPr>
              <w:t>изображений из геометрических фигур используя схемы.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****«ДО – Мисолька»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Приобщать к самостоятельному и творческому исполнению песен различного характера.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(творческая, изобразительная деятельность)</w:t>
            </w:r>
          </w:p>
        </w:tc>
        <w:tc>
          <w:tcPr>
            <w:tcW w:w="2908" w:type="dxa"/>
            <w:gridSpan w:val="2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«Туристическое агентство»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Учить детей самостоятельно развивать игру.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i/>
              </w:rPr>
              <w:t>(познавательная, исследовательская, коммуникативная деятельность)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Еңбек барысы/ Трудовая деятельность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Трудовое воспитание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«Кому это нужно?»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Задача.</w:t>
            </w:r>
            <w:r>
              <w:rPr>
                <w:rFonts w:ascii="Times New Roman" w:hAnsi="Times New Roman" w:cs="Times New Roman"/>
              </w:rPr>
              <w:t xml:space="preserve"> Закреплять представления детей о предметах и их использовании в трудовых процессах. Знакомить с профессиями.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(познавательная, коммуникативная, трудовая деятельности)</w:t>
            </w:r>
          </w:p>
          <w:p w:rsidR="007D1242" w:rsidRDefault="007D1242">
            <w:pPr>
              <w:spacing w:after="100" w:afterAutospacing="1" w:line="240" w:lineRule="auto"/>
              <w:contextualSpacing/>
              <w:rPr>
                <w:i/>
              </w:rPr>
            </w:pPr>
          </w:p>
        </w:tc>
      </w:tr>
      <w:tr w:rsidR="007D1242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КӨРКЕМ БҰРЫШЫНДАҒЫ ЖҰМЫСТАР / РАБОТА В ИЗОУГОЛКЕ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hAnsi="Times New Roman" w:cs="Times New Roman"/>
              </w:rPr>
              <w:t xml:space="preserve">Закрепление навыков раскрашивания в одном направлении, трафареты, рисуем по точкам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i/>
                <w:kern w:val="24"/>
              </w:rPr>
              <w:t>творческая, изобразительная деятельность)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***</w:t>
            </w:r>
            <w:r>
              <w:rPr>
                <w:rFonts w:ascii="Times New Roman" w:hAnsi="Times New Roman" w:cs="Times New Roman"/>
                <w:bCs/>
              </w:rPr>
              <w:t xml:space="preserve"> қылқалам - кисточка, сурет - рисунок, қағаз - бумага, қайшы - ножницы, </w:t>
            </w:r>
            <w:r>
              <w:rPr>
                <w:rFonts w:ascii="Times New Roman" w:hAnsi="Times New Roman" w:cs="Times New Roman"/>
                <w:bCs/>
                <w:iCs/>
              </w:rPr>
              <w:t>су - вода</w:t>
            </w:r>
          </w:p>
        </w:tc>
      </w:tr>
      <w:tr w:rsidR="007D1242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КІТАП БҰРЫШЫНДАҒЫ ЖҰМЫСТАР / РАБОТА В КНИЖНОМ УГОЛКЕ</w:t>
            </w:r>
          </w:p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 w:cs="Times New Roman"/>
                <w:kern w:val="24"/>
              </w:rPr>
            </w:pPr>
            <w:r>
              <w:rPr>
                <w:rFonts w:ascii="Times New Roman" w:eastAsia="Calibri" w:hAnsi="Times New Roman" w:cs="Times New Roman"/>
                <w:kern w:val="24"/>
              </w:rPr>
              <w:t>Рассматривание иллюстраций с изображением зимующих птиц</w:t>
            </w:r>
            <w:r>
              <w:rPr>
                <w:rFonts w:ascii="Times New Roman" w:eastAsia="Calibri" w:hAnsi="Times New Roman" w:cs="Times New Roman"/>
                <w:i/>
                <w:kern w:val="24"/>
              </w:rPr>
              <w:t xml:space="preserve"> (коммуникативная, игровая деятельность)</w:t>
            </w:r>
          </w:p>
        </w:tc>
      </w:tr>
      <w:tr w:rsidR="007D1242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Экспериментальная, исследовательская</w:t>
            </w:r>
            <w:r>
              <w:rPr>
                <w:rFonts w:ascii="Times New Roman" w:hAnsi="Times New Roman" w:cs="Times New Roman"/>
              </w:rPr>
              <w:t>, познавательная, коммуникативная, трудовая деятельность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«Мастерской открытий»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Опыт №15 «Замораживаем воду»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</w:rPr>
              <w:t>Показать, что жидкая вода на морозе меняет свое состояние – превращается в твердый лед.</w:t>
            </w:r>
          </w:p>
        </w:tc>
      </w:tr>
      <w:tr w:rsidR="007D1242">
        <w:trPr>
          <w:gridAfter w:val="1"/>
          <w:wAfter w:w="25" w:type="dxa"/>
          <w:trHeight w:val="177"/>
        </w:trPr>
        <w:tc>
          <w:tcPr>
            <w:tcW w:w="1588" w:type="dxa"/>
            <w:vAlign w:val="center"/>
          </w:tcPr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7D1242">
        <w:trPr>
          <w:trHeight w:val="177"/>
        </w:trPr>
        <w:tc>
          <w:tcPr>
            <w:tcW w:w="1588" w:type="dxa"/>
            <w:vMerge w:val="restart"/>
            <w:vAlign w:val="center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Жеке жұмыс/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развития)</w:t>
            </w:r>
          </w:p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</w:rPr>
              <w:t>«Чудесный карандаш»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творческих навыков, исследовательской деятельности</w:t>
            </w:r>
          </w:p>
        </w:tc>
        <w:tc>
          <w:tcPr>
            <w:tcW w:w="2887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«Размышляйка»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 xml:space="preserve">«Волшебные страницы» 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  <w:tc>
          <w:tcPr>
            <w:tcW w:w="2887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 xml:space="preserve">«Хочу все знать»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формирование социально-эмоциональных навыков</w:t>
            </w:r>
          </w:p>
        </w:tc>
        <w:tc>
          <w:tcPr>
            <w:tcW w:w="2908" w:type="dxa"/>
            <w:gridSpan w:val="2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 xml:space="preserve">«Речецветик» 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</w:tr>
      <w:tr w:rsidR="007D1242">
        <w:trPr>
          <w:trHeight w:val="177"/>
        </w:trPr>
        <w:tc>
          <w:tcPr>
            <w:tcW w:w="1588" w:type="dxa"/>
            <w:vMerge/>
            <w:vAlign w:val="center"/>
          </w:tcPr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Закреплять умение правильно держать ножницы и пользоваться ими.</w:t>
            </w:r>
          </w:p>
        </w:tc>
        <w:tc>
          <w:tcPr>
            <w:tcW w:w="2887" w:type="dxa"/>
          </w:tcPr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Закреплять умение считать до пяти, называть числа по порядку.</w:t>
            </w:r>
          </w:p>
        </w:tc>
        <w:tc>
          <w:tcPr>
            <w:tcW w:w="2888" w:type="dxa"/>
          </w:tcPr>
          <w:p w:rsidR="007D1242" w:rsidRDefault="002B5F70">
            <w:pPr>
              <w:widowControl w:val="0"/>
              <w:tabs>
                <w:tab w:val="left" w:pos="1884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Закреплять названия предметов и явлений, выходящих за пределы ближайшего окружения.</w:t>
            </w:r>
          </w:p>
        </w:tc>
        <w:tc>
          <w:tcPr>
            <w:tcW w:w="2887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Закреплять знания о профессии и труде взрослых, членов семьи, проявлять интерес, стараться ответственно выполнять задания.</w:t>
            </w:r>
          </w:p>
        </w:tc>
        <w:tc>
          <w:tcPr>
            <w:tcW w:w="2908" w:type="dxa"/>
            <w:gridSpan w:val="2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Закреплять умение правильно произносить гласные и согласные звуки, подбирать устно слова на определенный звук.</w:t>
            </w:r>
          </w:p>
        </w:tc>
      </w:tr>
      <w:tr w:rsidR="007D1242">
        <w:trPr>
          <w:gridAfter w:val="1"/>
          <w:wAfter w:w="25" w:type="dxa"/>
          <w:trHeight w:val="177"/>
        </w:trPr>
        <w:tc>
          <w:tcPr>
            <w:tcW w:w="15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Серуенге дайындық/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Подготовка к прогулке</w:t>
            </w: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Киіндіру: серуенге шығар алдында кезекпен киіндіру.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Одевание: последовательность, выход на прогулку.</w:t>
            </w:r>
          </w:p>
        </w:tc>
      </w:tr>
      <w:tr w:rsidR="007D1242">
        <w:trPr>
          <w:gridAfter w:val="1"/>
          <w:wAfter w:w="25" w:type="dxa"/>
          <w:trHeight w:val="177"/>
        </w:trPr>
        <w:tc>
          <w:tcPr>
            <w:tcW w:w="1588" w:type="dxa"/>
            <w:vMerge w:val="restart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Серуен/Прогулка</w:t>
            </w:r>
          </w:p>
          <w:p w:rsidR="007D1242" w:rsidRDefault="007D124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7D1242">
        <w:trPr>
          <w:gridAfter w:val="1"/>
          <w:wAfter w:w="25" w:type="dxa"/>
          <w:trHeight w:val="288"/>
        </w:trPr>
        <w:tc>
          <w:tcPr>
            <w:tcW w:w="1588" w:type="dxa"/>
            <w:vMerge/>
            <w:vAlign w:val="center"/>
          </w:tcPr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7D1242" w:rsidRDefault="002B5F7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БАҚЫЛАУ/ НАБЛЮДЕНИЕ за вечерними изменениями погоды</w:t>
            </w:r>
          </w:p>
        </w:tc>
      </w:tr>
      <w:tr w:rsidR="007D1242">
        <w:trPr>
          <w:gridAfter w:val="1"/>
          <w:wAfter w:w="25" w:type="dxa"/>
          <w:trHeight w:val="288"/>
        </w:trPr>
        <w:tc>
          <w:tcPr>
            <w:tcW w:w="1588" w:type="dxa"/>
            <w:vAlign w:val="center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«Я сам»</w:t>
            </w:r>
          </w:p>
          <w:p w:rsidR="007D1242" w:rsidRDefault="002B5F70">
            <w:pPr>
              <w:shd w:val="clear" w:color="auto" w:fill="FFFFFF"/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Приучать вежливо, выражать просьбу о помощи; закреплять умение самостоятельно снимать обувь и одежду и складывать в шкаф.</w:t>
            </w:r>
          </w:p>
          <w:p w:rsidR="007D1242" w:rsidRDefault="007D1242">
            <w:pPr>
              <w:shd w:val="clear" w:color="auto" w:fill="FFFFFF"/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7D1242">
        <w:trPr>
          <w:trHeight w:val="418"/>
        </w:trPr>
        <w:tc>
          <w:tcPr>
            <w:tcW w:w="1588" w:type="dxa"/>
            <w:vAlign w:val="center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Беседы с родителями,</w:t>
            </w:r>
          </w:p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консультации</w:t>
            </w:r>
          </w:p>
        </w:tc>
        <w:tc>
          <w:tcPr>
            <w:tcW w:w="28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 «Цветотерапия»</w:t>
            </w:r>
          </w:p>
          <w:p w:rsidR="007D1242" w:rsidRDefault="007D124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 «Роль игры в жизни ребенка»</w:t>
            </w:r>
          </w:p>
          <w:p w:rsidR="007D1242" w:rsidRDefault="007D124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8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«Здоровое питание наших деток»</w:t>
            </w:r>
          </w:p>
          <w:p w:rsidR="007D1242" w:rsidRDefault="007D1242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Беседа: «Закаливание – одна из форм профилактики простудных заболеваний детей»</w:t>
            </w:r>
          </w:p>
        </w:tc>
        <w:tc>
          <w:tcPr>
            <w:tcW w:w="2908" w:type="dxa"/>
            <w:gridSpan w:val="2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«Алғашқы ұстаз – ата-ана»</w:t>
            </w:r>
          </w:p>
          <w:p w:rsidR="007D1242" w:rsidRDefault="000777A8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  <w:hyperlink r:id="rId8" w:history="1">
              <w:r w:rsidR="002B5F70">
                <w:rPr>
                  <w:rStyle w:val="a4"/>
                  <w:rFonts w:ascii="Times New Roman" w:hAnsi="Times New Roman" w:cs="Times New Roman"/>
                </w:rPr>
                <w:t>https://www.youtube.com/watch?v=65GhWIUJ35Y</w:t>
              </w:r>
            </w:hyperlink>
          </w:p>
          <w:p w:rsidR="007D1242" w:rsidRDefault="007D1242">
            <w:pPr>
              <w:spacing w:after="100" w:afterAutospacing="1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D1242">
        <w:trPr>
          <w:trHeight w:val="418"/>
        </w:trPr>
        <w:tc>
          <w:tcPr>
            <w:tcW w:w="1588" w:type="dxa"/>
            <w:vAlign w:val="center"/>
          </w:tcPr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Балалардың үйге қайтуы/</w:t>
            </w:r>
          </w:p>
          <w:p w:rsidR="007D1242" w:rsidRDefault="002B5F70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4458" w:type="dxa"/>
            <w:gridSpan w:val="6"/>
          </w:tcPr>
          <w:p w:rsidR="007D1242" w:rsidRDefault="002B5F70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7D1242" w:rsidRDefault="007D1242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7D1242" w:rsidRDefault="007D1242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7D1242" w:rsidRDefault="002B5F70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Проверила _____________</w:t>
      </w:r>
    </w:p>
    <w:p w:rsidR="007D1242" w:rsidRDefault="007D1242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3E4A22" w:rsidRDefault="003E4A22">
      <w:pPr>
        <w:spacing w:after="100" w:afterAutospacing="1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3E4A22" w:rsidRPr="00A53E8D" w:rsidRDefault="003E4A22" w:rsidP="003E4A22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lang w:val="kk-KZ"/>
        </w:rPr>
      </w:pPr>
      <w:r w:rsidRPr="00A53E8D">
        <w:rPr>
          <w:rFonts w:ascii="Times New Roman" w:eastAsia="Times New Roman" w:hAnsi="Times New Roman" w:cs="Times New Roman"/>
          <w:b/>
          <w:bCs/>
          <w:lang w:val="kk-KZ"/>
        </w:rPr>
        <w:t>Тәрбиелеу - білім беру процесінің циклограммасы</w:t>
      </w:r>
    </w:p>
    <w:p w:rsidR="003E4A22" w:rsidRPr="00A53E8D" w:rsidRDefault="003E4A22" w:rsidP="003E4A22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A53E8D">
        <w:rPr>
          <w:rFonts w:ascii="Times New Roman" w:eastAsia="Times New Roman" w:hAnsi="Times New Roman" w:cs="Times New Roman"/>
          <w:b/>
          <w:lang w:val="kk-KZ"/>
        </w:rPr>
        <w:t>Білім беру ұйымы</w:t>
      </w:r>
      <w:r w:rsidRPr="00A53E8D">
        <w:rPr>
          <w:rFonts w:ascii="Times New Roman" w:eastAsia="Times New Roman" w:hAnsi="Times New Roman" w:cs="Times New Roman"/>
          <w:lang w:val="kk-KZ"/>
        </w:rPr>
        <w:t xml:space="preserve"> </w:t>
      </w:r>
      <w:r w:rsidRPr="00A53E8D">
        <w:rPr>
          <w:rFonts w:ascii="Times New Roman" w:eastAsia="Times New Roman" w:hAnsi="Times New Roman" w:cs="Times New Roman"/>
          <w:b/>
          <w:lang w:val="kk-KZ"/>
        </w:rPr>
        <w:t>- «Таңшолпан» мектеп-бөбекжай» кешені» КММ</w:t>
      </w:r>
    </w:p>
    <w:p w:rsidR="003E4A22" w:rsidRPr="00A53E8D" w:rsidRDefault="003E4A22" w:rsidP="003E4A22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A53E8D">
        <w:rPr>
          <w:rFonts w:ascii="Times New Roman" w:eastAsia="Times New Roman" w:hAnsi="Times New Roman" w:cs="Times New Roman"/>
          <w:b/>
          <w:lang w:val="kk-KZ"/>
        </w:rPr>
        <w:t>Топ - «Қарлығаш» мектепалды даярлық тобы</w:t>
      </w:r>
    </w:p>
    <w:p w:rsidR="003E4A22" w:rsidRPr="00A53E8D" w:rsidRDefault="003E4A22" w:rsidP="003E4A2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A53E8D">
        <w:rPr>
          <w:rFonts w:ascii="Times New Roman" w:eastAsia="Times New Roman" w:hAnsi="Times New Roman" w:cs="Times New Roman"/>
          <w:b/>
          <w:lang w:val="kk-KZ"/>
        </w:rPr>
        <w:t xml:space="preserve">Балалардың жасы - </w:t>
      </w:r>
      <w:r w:rsidR="00D670A8">
        <w:rPr>
          <w:rFonts w:ascii="Times New Roman" w:eastAsia="Times New Roman" w:hAnsi="Times New Roman" w:cs="Times New Roman"/>
          <w:b/>
          <w:lang w:val="kk-KZ"/>
        </w:rPr>
        <w:t>5 жастағы балалар</w:t>
      </w:r>
    </w:p>
    <w:p w:rsidR="003E4A22" w:rsidRPr="00A53E8D" w:rsidRDefault="003E4A22" w:rsidP="003E4A2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A53E8D">
        <w:rPr>
          <w:rFonts w:ascii="Times New Roman" w:eastAsia="Times New Roman" w:hAnsi="Times New Roman" w:cs="Times New Roman"/>
          <w:b/>
          <w:lang w:val="kk-KZ"/>
        </w:rPr>
        <w:t>Жоспардың құрылу кезеңі (апта күндерін, айды, жылды көрсету)</w:t>
      </w:r>
      <w:r w:rsidRPr="00A53E8D">
        <w:rPr>
          <w:rFonts w:ascii="Times New Roman" w:eastAsia="Times New Roman" w:hAnsi="Times New Roman" w:cs="Times New Roman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lang w:val="kk-KZ"/>
        </w:rPr>
        <w:t xml:space="preserve">– 18-22 желтоқсан </w:t>
      </w:r>
      <w:r w:rsidRPr="00A53E8D">
        <w:rPr>
          <w:rFonts w:ascii="Times New Roman" w:eastAsia="Times New Roman" w:hAnsi="Times New Roman" w:cs="Times New Roman"/>
          <w:b/>
          <w:lang w:val="kk-KZ"/>
        </w:rPr>
        <w:t>2023-2024 оқу жылы</w:t>
      </w:r>
    </w:p>
    <w:p w:rsidR="003E4A22" w:rsidRPr="00A53E8D" w:rsidRDefault="003E4A22" w:rsidP="003E4A2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</w:p>
    <w:p w:rsidR="003E4A22" w:rsidRPr="00A53E8D" w:rsidRDefault="003E4A22" w:rsidP="003E4A2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lang w:val="kk-KZ"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Тәрбиеші: </w:t>
      </w:r>
      <w:r>
        <w:rPr>
          <w:rFonts w:ascii="Times New Roman" w:hAnsi="Times New Roman" w:cs="Times New Roman"/>
          <w:bCs/>
          <w:i/>
          <w:lang w:val="kk-KZ" w:eastAsia="ru-RU"/>
        </w:rPr>
        <w:t>Тастыбаева А.Ж.</w:t>
      </w:r>
    </w:p>
    <w:p w:rsidR="003E4A22" w:rsidRDefault="003E4A22" w:rsidP="003E4A22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tbl>
      <w:tblPr>
        <w:tblW w:w="5474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9"/>
        <w:gridCol w:w="2461"/>
        <w:gridCol w:w="2887"/>
        <w:gridCol w:w="2888"/>
        <w:gridCol w:w="2887"/>
        <w:gridCol w:w="3056"/>
      </w:tblGrid>
      <w:tr w:rsidR="003E4A22" w:rsidTr="0002670E">
        <w:trPr>
          <w:trHeight w:val="298"/>
        </w:trPr>
        <w:tc>
          <w:tcPr>
            <w:tcW w:w="2010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Күні, тәртібі /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Распорядок  дня</w:t>
            </w:r>
          </w:p>
        </w:tc>
        <w:tc>
          <w:tcPr>
            <w:tcW w:w="2461" w:type="dxa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Дүйсенбі/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Понедельник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18</w:t>
            </w:r>
            <w:r>
              <w:rPr>
                <w:rFonts w:ascii="Times New Roman" w:hAnsi="Times New Roman" w:cs="Times New Roman"/>
                <w:b/>
              </w:rPr>
              <w:t>.1</w:t>
            </w:r>
            <w:r>
              <w:rPr>
                <w:rFonts w:ascii="Times New Roman" w:hAnsi="Times New Roman" w:cs="Times New Roman"/>
                <w:b/>
                <w:lang w:val="kk-KZ"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Сейсенбі /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lang w:val="kk-KZ"/>
              </w:rPr>
              <w:t>19</w:t>
            </w:r>
            <w:r>
              <w:rPr>
                <w:rFonts w:ascii="Times New Roman" w:hAnsi="Times New Roman" w:cs="Times New Roman"/>
                <w:b/>
              </w:rPr>
              <w:t>.1</w:t>
            </w:r>
            <w:r>
              <w:rPr>
                <w:rFonts w:ascii="Times New Roman" w:hAnsi="Times New Roman" w:cs="Times New Roman"/>
                <w:b/>
                <w:lang w:val="kk-KZ"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.2023г.</w:t>
            </w:r>
          </w:p>
        </w:tc>
        <w:tc>
          <w:tcPr>
            <w:tcW w:w="2888" w:type="dxa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Сәрсенбі /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Среда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.1</w:t>
            </w:r>
            <w:r>
              <w:rPr>
                <w:rFonts w:ascii="Times New Roman" w:hAnsi="Times New Roman" w:cs="Times New Roman"/>
                <w:b/>
                <w:lang w:val="kk-KZ"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Бейсенбі /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Четверг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.1</w:t>
            </w:r>
            <w:r>
              <w:rPr>
                <w:rFonts w:ascii="Times New Roman" w:hAnsi="Times New Roman" w:cs="Times New Roman"/>
                <w:b/>
                <w:lang w:val="kk-KZ"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3055" w:type="dxa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Жұма/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Пятница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22</w:t>
            </w:r>
            <w:r>
              <w:rPr>
                <w:rFonts w:ascii="Times New Roman" w:hAnsi="Times New Roman" w:cs="Times New Roman"/>
                <w:b/>
              </w:rPr>
              <w:t>.1</w:t>
            </w:r>
            <w:r>
              <w:rPr>
                <w:rFonts w:ascii="Times New Roman" w:hAnsi="Times New Roman" w:cs="Times New Roman"/>
                <w:b/>
                <w:lang w:val="kk-KZ"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.2023г.</w:t>
            </w:r>
          </w:p>
        </w:tc>
      </w:tr>
      <w:tr w:rsidR="003E4A22" w:rsidTr="0002670E">
        <w:trPr>
          <w:trHeight w:val="176"/>
        </w:trPr>
        <w:tc>
          <w:tcPr>
            <w:tcW w:w="2010" w:type="dxa"/>
            <w:vMerge w:val="restart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Балаларды қабылдау/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Ата-аналармен сүхбат/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 (үстел үсті, саусақ және т.б.)/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Таңғы гимнасти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ка/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4178" w:type="dxa"/>
            <w:gridSpan w:val="5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3E4A22" w:rsidRPr="00A53E8D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kk-KZ"/>
              </w:rPr>
            </w:pPr>
            <w:r>
              <w:rPr>
                <w:rFonts w:ascii="Times New Roman" w:hAnsi="Times New Roman" w:cs="Times New Roman"/>
                <w:iCs/>
              </w:rPr>
              <w:t>*** Қайырлы таң! - Доброе утро! Сәлеметсіз бе! - Здравствуйте!</w:t>
            </w:r>
            <w:r>
              <w:rPr>
                <w:rFonts w:ascii="Times New Roman" w:hAnsi="Times New Roman" w:cs="Times New Roman"/>
                <w:iCs/>
                <w:lang w:val="kk-KZ"/>
              </w:rPr>
              <w:t xml:space="preserve"> Қалың қалай? Как дела? Көңіл-күйің жақсы ма? Как твое настроение?</w:t>
            </w:r>
          </w:p>
        </w:tc>
      </w:tr>
      <w:tr w:rsidR="003E4A22" w:rsidTr="0002670E">
        <w:trPr>
          <w:trHeight w:val="176"/>
        </w:trPr>
        <w:tc>
          <w:tcPr>
            <w:tcW w:w="2010" w:type="dxa"/>
            <w:vMerge/>
            <w:vAlign w:val="center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8" w:type="dxa"/>
            <w:gridSpan w:val="5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3E4A22" w:rsidTr="0002670E">
        <w:trPr>
          <w:trHeight w:val="187"/>
        </w:trPr>
        <w:tc>
          <w:tcPr>
            <w:tcW w:w="2010" w:type="dxa"/>
            <w:vMerge/>
            <w:vAlign w:val="center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61" w:type="dxa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87" w:type="dxa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Д\и «</w:t>
            </w:r>
            <w:r>
              <w:rPr>
                <w:rFonts w:ascii="Times New Roman" w:hAnsi="Times New Roman" w:cs="Times New Roman"/>
                <w:b/>
                <w:lang w:val="kk-KZ"/>
              </w:rPr>
              <w:t>Лес словно терем расписной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(анализ)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 Закрепить понимания причинно-следственных отношений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природе</w:t>
            </w:r>
            <w:r>
              <w:rPr>
                <w:rFonts w:ascii="Times New Roman" w:hAnsi="Times New Roman" w:cs="Times New Roman"/>
                <w:lang w:val="kk-KZ"/>
              </w:rPr>
              <w:t xml:space="preserve"> в зимнее время года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(познавательная и коммуникативная деятельность)</w:t>
            </w:r>
          </w:p>
        </w:tc>
        <w:tc>
          <w:tcPr>
            <w:tcW w:w="2888" w:type="dxa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Д\и «</w:t>
            </w:r>
            <w:r>
              <w:rPr>
                <w:rFonts w:ascii="Times New Roman" w:hAnsi="Times New Roman" w:cs="Times New Roman"/>
                <w:b/>
                <w:lang w:val="kk-KZ"/>
              </w:rPr>
              <w:t>Попробуй повтори-ка</w:t>
            </w:r>
            <w:r>
              <w:rPr>
                <w:rFonts w:ascii="Times New Roman" w:hAnsi="Times New Roman" w:cs="Times New Roman"/>
                <w:b/>
              </w:rPr>
              <w:t xml:space="preserve">»  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(синтез)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Развитие навыков синтеза.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887" w:type="dxa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Д\и «</w:t>
            </w:r>
            <w:r>
              <w:rPr>
                <w:rFonts w:ascii="Times New Roman" w:hAnsi="Times New Roman" w:cs="Times New Roman"/>
                <w:b/>
                <w:lang w:val="kk-KZ"/>
              </w:rPr>
              <w:t>Твой ход, мой ход»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(сравнение)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> Формировать умение выделять основные, характерные признаки предметов.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  <w:tc>
          <w:tcPr>
            <w:tcW w:w="3055" w:type="dxa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03BB0">
              <w:rPr>
                <w:rFonts w:ascii="Times New Roman" w:hAnsi="Times New Roman" w:cs="Times New Roman"/>
                <w:b/>
              </w:rPr>
              <w:t>Д\и «</w:t>
            </w:r>
            <w:r>
              <w:rPr>
                <w:rFonts w:ascii="Times New Roman" w:hAnsi="Times New Roman" w:cs="Times New Roman"/>
                <w:b/>
                <w:lang w:val="kk-KZ"/>
              </w:rPr>
              <w:t>Почувствуй и опиши»</w:t>
            </w:r>
            <w:r>
              <w:rPr>
                <w:rFonts w:ascii="Times New Roman" w:hAnsi="Times New Roman" w:cs="Times New Roman"/>
              </w:rPr>
              <w:t xml:space="preserve"> (обобщение)</w:t>
            </w:r>
          </w:p>
          <w:p w:rsidR="003E4A22" w:rsidRPr="00682A55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Развить сенсорное чувство на предметы.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</w:tr>
      <w:tr w:rsidR="003E4A22" w:rsidTr="0002670E">
        <w:trPr>
          <w:trHeight w:val="187"/>
        </w:trPr>
        <w:tc>
          <w:tcPr>
            <w:tcW w:w="2010" w:type="dxa"/>
            <w:vMerge/>
            <w:vAlign w:val="center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8" w:type="dxa"/>
            <w:gridSpan w:val="5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КЕШЕНДІ ТАҢҒЫ ГИМНАСТИКА (</w:t>
            </w:r>
            <w:r>
              <w:rPr>
                <w:rFonts w:ascii="Times New Roman" w:hAnsi="Times New Roman" w:cs="Times New Roman"/>
                <w:bCs/>
              </w:rPr>
              <w:t xml:space="preserve">ұсынылады) </w:t>
            </w:r>
            <w:r>
              <w:rPr>
                <w:rFonts w:ascii="Times New Roman" w:hAnsi="Times New Roman" w:cs="Times New Roman"/>
                <w:b/>
                <w:bCs/>
              </w:rPr>
              <w:t>КОМПЛЕКС УТРЕННЕЙ ГИМНАСТИКИ по плану специалиста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lang w:val="kk-KZ" w:eastAsia="ru-RU"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**(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  <w:p w:rsidR="003E4A22" w:rsidRPr="00503BB0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lang w:val="kk-KZ"/>
              </w:rPr>
            </w:pPr>
          </w:p>
        </w:tc>
      </w:tr>
      <w:tr w:rsidR="003E4A22" w:rsidTr="0002670E">
        <w:trPr>
          <w:trHeight w:val="187"/>
        </w:trPr>
        <w:tc>
          <w:tcPr>
            <w:tcW w:w="2010" w:type="dxa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Таңғы ас/Завтрак</w:t>
            </w:r>
          </w:p>
        </w:tc>
        <w:tc>
          <w:tcPr>
            <w:tcW w:w="14178" w:type="dxa"/>
            <w:gridSpan w:val="5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Мәдени-гигиеналық машықтарды меңгеру және орындауды пысықтау.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Работа дежурных.</w:t>
            </w:r>
            <w:r>
              <w:rPr>
                <w:rFonts w:ascii="Times New Roman" w:hAnsi="Times New Roman" w:cs="Times New Roman"/>
              </w:rPr>
              <w:t xml:space="preserve"> (раскладывание столовых приборов, салфеток)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Гигиенические процедуры.</w:t>
            </w:r>
            <w:r>
              <w:rPr>
                <w:rFonts w:ascii="Times New Roman" w:hAnsi="Times New Roman" w:cs="Times New Roman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>
              <w:rPr>
                <w:rFonts w:ascii="Times New Roman" w:hAnsi="Times New Roman" w:cs="Times New Roman"/>
                <w:bCs/>
              </w:rPr>
              <w:t>)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Прием пищи.</w:t>
            </w:r>
            <w:r>
              <w:rPr>
                <w:rFonts w:ascii="Times New Roman" w:hAnsi="Times New Roman" w:cs="Times New Roman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Ойын жаттығуы/Игровое упражнение «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Чтоб микробы победить, нужно умываться с мылом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*** орамал, сабын, су - вода, кір, таза.</w:t>
            </w:r>
          </w:p>
        </w:tc>
      </w:tr>
      <w:tr w:rsidR="003E4A22" w:rsidTr="0002670E">
        <w:trPr>
          <w:trHeight w:val="187"/>
        </w:trPr>
        <w:tc>
          <w:tcPr>
            <w:tcW w:w="2010" w:type="dxa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8" w:type="dxa"/>
            <w:gridSpan w:val="5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ҰІӘ ұйымдастыру үшін балалардағы кішігірім қозғалыстағы ойын және ойын жаттығулары.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ОД.</w:t>
            </w:r>
          </w:p>
        </w:tc>
      </w:tr>
      <w:tr w:rsidR="003E4A22" w:rsidTr="0002670E">
        <w:trPr>
          <w:trHeight w:val="187"/>
        </w:trPr>
        <w:tc>
          <w:tcPr>
            <w:tcW w:w="2010" w:type="dxa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Ойындар, ҰІӘ дайындық/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Игры, подготовка к ОД</w:t>
            </w:r>
          </w:p>
        </w:tc>
        <w:tc>
          <w:tcPr>
            <w:tcW w:w="2461" w:type="dxa"/>
          </w:tcPr>
          <w:p w:rsidR="003E4A22" w:rsidRPr="00503BB0" w:rsidRDefault="003E4A22" w:rsidP="0002670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</w:p>
        </w:tc>
        <w:tc>
          <w:tcPr>
            <w:tcW w:w="2887" w:type="dxa"/>
          </w:tcPr>
          <w:p w:rsidR="003E4A22" w:rsidRDefault="003E4A22" w:rsidP="0002670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Загадки про зиму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3E4A22" w:rsidRDefault="003E4A22" w:rsidP="0002670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Расширить запас существительных в активном словаре.</w:t>
            </w:r>
          </w:p>
          <w:p w:rsidR="003E4A22" w:rsidRDefault="003E4A22" w:rsidP="0002670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(коммуникативная, игровая деятельности)</w:t>
            </w:r>
          </w:p>
          <w:p w:rsidR="003E4A22" w:rsidRPr="004F724C" w:rsidRDefault="003E4A22" w:rsidP="0002670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*** </w:t>
            </w: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қар, ойын, қар үлпектері.</w:t>
            </w:r>
          </w:p>
        </w:tc>
        <w:tc>
          <w:tcPr>
            <w:tcW w:w="2888" w:type="dxa"/>
          </w:tcPr>
          <w:p w:rsidR="003E4A22" w:rsidRDefault="003E4A22" w:rsidP="0002670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Катится-не катится»</w:t>
            </w:r>
          </w:p>
          <w:p w:rsidR="003E4A22" w:rsidRDefault="003E4A22" w:rsidP="0002670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Развивать память, находчивость, сообразительность.</w:t>
            </w:r>
          </w:p>
          <w:p w:rsidR="003E4A22" w:rsidRDefault="003E4A22" w:rsidP="0002670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(коммуникативная, игровая деятельности)</w:t>
            </w:r>
          </w:p>
        </w:tc>
        <w:tc>
          <w:tcPr>
            <w:tcW w:w="2887" w:type="dxa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Озвучь звук правильно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Учить понимать причинные связи между явлениями; упражнять в правильном выборе слов.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(коммуникативная, игровая деятельности)</w:t>
            </w:r>
          </w:p>
        </w:tc>
        <w:tc>
          <w:tcPr>
            <w:tcW w:w="3055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«Когда это бывает?»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Уточнять и углублять знания о временах года.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(коммуникативная, игровая деятельности)</w:t>
            </w:r>
          </w:p>
          <w:p w:rsidR="003E4A22" w:rsidRPr="00682A55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  <w:lang w:val="kk-KZ"/>
              </w:rPr>
              <w:t>Желтоқсан, қаңтар, ақпан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3E4A22" w:rsidTr="0002670E">
        <w:trPr>
          <w:trHeight w:val="2214"/>
        </w:trPr>
        <w:tc>
          <w:tcPr>
            <w:tcW w:w="2010" w:type="dxa"/>
            <w:vMerge w:val="restart"/>
            <w:vAlign w:val="center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МДМ кестесіне сай ҰҚ/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Calibri" w:eastAsia="Times New Roman" w:hAnsi="Calibri"/>
              </w:rPr>
            </w:pPr>
            <w:r>
              <w:rPr>
                <w:rFonts w:ascii="Times New Roman" w:eastAsia="Calibri" w:hAnsi="Times New Roman"/>
                <w:b/>
                <w:bCs/>
              </w:rPr>
              <w:t>ОД по расписанию ДО</w:t>
            </w:r>
          </w:p>
        </w:tc>
        <w:tc>
          <w:tcPr>
            <w:tcW w:w="2461" w:type="dxa"/>
          </w:tcPr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7" w:type="dxa"/>
          </w:tcPr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Дене шынықтыру/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Сөйлеуді дамыту/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Развитие речи</w:t>
            </w:r>
          </w:p>
          <w:p w:rsidR="003E4A22" w:rsidRPr="001E2037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Стук да стук, найди слово друг!»</w:t>
            </w:r>
          </w:p>
          <w:p w:rsidR="003E4A22" w:rsidRDefault="003E4A22" w:rsidP="0002670E">
            <w:pPr>
              <w:spacing w:after="0"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E2037">
              <w:rPr>
                <w:rFonts w:ascii="Times New Roman" w:hAnsi="Times New Roman" w:cs="Times New Roman"/>
                <w:color w:val="000000"/>
                <w:szCs w:val="24"/>
              </w:rPr>
              <w:t>Развивать умение различать предложения по интонации (повествовательные, вопросительные) и употреблять их в речи. Употреблять простые и сложные предложения.</w:t>
            </w:r>
          </w:p>
          <w:p w:rsidR="003E4A22" w:rsidRPr="000A20ED" w:rsidRDefault="003E4A22" w:rsidP="0002670E">
            <w:pPr>
              <w:spacing w:after="0"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Математический лаби</w:t>
            </w:r>
            <w:r>
              <w:rPr>
                <w:rFonts w:ascii="Times New Roman" w:eastAsia="Calibri" w:hAnsi="Times New Roman"/>
                <w:lang w:val="kk-KZ"/>
              </w:rPr>
              <w:lastRenderedPageBreak/>
              <w:t>ринт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3E4A22" w:rsidRDefault="003E4A22" w:rsidP="0002670E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направления движения: слева направо, справа - налево, сверху вниз, вперед, назад, в том же направлении.</w:t>
            </w:r>
          </w:p>
          <w:p w:rsidR="003E4A22" w:rsidRPr="00FD4F12" w:rsidRDefault="003E4A22" w:rsidP="0002670E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E4A22" w:rsidRDefault="003E4A22" w:rsidP="0002670E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  <w:lang w:val="kk-KZ"/>
              </w:rPr>
              <w:t xml:space="preserve">Қоршаған </w:t>
            </w:r>
            <w:r>
              <w:rPr>
                <w:rFonts w:ascii="Times New Roman" w:eastAsia="Calibri" w:hAnsi="Times New Roman"/>
                <w:b/>
              </w:rPr>
              <w:t>ортамен танысу/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Ознакомление с окружающим миром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В мире животных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3E4A22" w:rsidRPr="001E2037" w:rsidRDefault="003E4A22" w:rsidP="0002670E">
            <w:pPr>
              <w:spacing w:after="0"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В мире животных.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навыки называть и различать по характерным признакам животных и их детенышей, обитающих на территории Казахстана.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8" w:type="dxa"/>
          </w:tcPr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Қазақ тілі/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Казахский язык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Допиши словечко»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2037">
              <w:rPr>
                <w:rFonts w:ascii="Times New Roman" w:hAnsi="Times New Roman" w:cs="Times New Roman"/>
                <w:szCs w:val="24"/>
              </w:rPr>
              <w:t>Словесный анализ предложения: делить простые предложения на слова, определять порядок и количество слов в предложении.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Музыка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</w:t>
            </w:r>
            <w:r>
              <w:rPr>
                <w:rFonts w:ascii="Times New Roman" w:eastAsia="Calibri" w:hAnsi="Times New Roman"/>
                <w:b/>
              </w:rPr>
              <w:t>)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3E4A22" w:rsidRPr="003E231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Вчера. Сегодня.Завтра»</w:t>
            </w:r>
          </w:p>
          <w:p w:rsidR="003E4A22" w:rsidRDefault="003E4A22" w:rsidP="0002670E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1E2037">
              <w:rPr>
                <w:rFonts w:ascii="Times New Roman" w:eastAsia="Calibri" w:hAnsi="Times New Roman" w:cs="Times New Roman"/>
                <w:szCs w:val="24"/>
              </w:rPr>
              <w:t>Развивать умение определять временную по</w:t>
            </w:r>
            <w:r w:rsidRPr="001E2037">
              <w:rPr>
                <w:rFonts w:ascii="Times New Roman" w:eastAsia="Calibri" w:hAnsi="Times New Roman" w:cs="Times New Roman"/>
                <w:szCs w:val="24"/>
              </w:rPr>
              <w:lastRenderedPageBreak/>
              <w:t>следовательность смены суток («вчера», «сегодня», «завтра»), событий «сначала – потом», «было – есть – будет», «раньше – позже».</w:t>
            </w:r>
          </w:p>
          <w:p w:rsidR="003E4A22" w:rsidRPr="00FD4F1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</w:p>
          <w:p w:rsidR="003E4A22" w:rsidRDefault="003E4A22" w:rsidP="0002670E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3E4A22" w:rsidRDefault="003E4A22" w:rsidP="0002670E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7" w:type="dxa"/>
          </w:tcPr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Дене шынықтыру/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color w:val="FF0000"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Состав числа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1E2037">
              <w:rPr>
                <w:rFonts w:ascii="Times New Roman" w:eastAsia="Calibri" w:hAnsi="Times New Roman" w:cs="Times New Roman"/>
                <w:szCs w:val="24"/>
              </w:rPr>
              <w:t>Знакомство с образованием чисел 7,8,9 на наглядной основе, с цифрами от 0 до 9. Обучение навыку прямого и обратного счета в пределах 10.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Көркем әдебиет/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Художественная литература</w:t>
            </w:r>
          </w:p>
          <w:p w:rsidR="003E4A22" w:rsidRPr="00FD4F12" w:rsidRDefault="003E4A22" w:rsidP="0002670E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  <w:lang w:val="kk-KZ"/>
              </w:rPr>
              <w:t>Е. Чарушин рассказ</w:t>
            </w:r>
            <w:r w:rsidRPr="00FD4F12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  <w:lang w:val="kk-KZ"/>
              </w:rPr>
              <w:t>Волчишко</w:t>
            </w:r>
            <w:r w:rsidRPr="00FD4F12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»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Обучать умению </w:t>
            </w:r>
            <w:r w:rsidRPr="001E2037">
              <w:rPr>
                <w:rFonts w:ascii="Times New Roman" w:hAnsi="Times New Roman" w:cs="Times New Roman"/>
                <w:szCs w:val="24"/>
              </w:rPr>
              <w:lastRenderedPageBreak/>
              <w:t>развивать диалогическую речь, выражать свое отношение к героям и их поступкам.</w:t>
            </w:r>
          </w:p>
          <w:p w:rsidR="003E4A22" w:rsidRDefault="003E4A22" w:rsidP="0002670E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Қоршаған ортамен танысу/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Ознакомление с окружающим миром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Правила безопасности у водоемов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3E4A22" w:rsidRPr="001E2037" w:rsidRDefault="003E4A22" w:rsidP="0002670E">
            <w:pPr>
              <w:spacing w:after="0"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  <w:t xml:space="preserve">Повторить и </w:t>
            </w:r>
            <w:r w:rsidRPr="001E2037">
              <w:rPr>
                <w:rFonts w:ascii="Times New Roman" w:hAnsi="Times New Roman" w:cs="Times New Roman"/>
                <w:color w:val="000000"/>
                <w:szCs w:val="24"/>
              </w:rPr>
              <w:t xml:space="preserve">соблюдать правила безопасности </w:t>
            </w:r>
            <w:r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  <w:t xml:space="preserve">у любых водоемов. 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3055" w:type="dxa"/>
          </w:tcPr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Музыка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Веселые дорожки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4419E9">
              <w:rPr>
                <w:rFonts w:ascii="Times New Roman" w:hAnsi="Times New Roman" w:cs="Times New Roman"/>
                <w:szCs w:val="24"/>
              </w:rPr>
              <w:t>Подготовка руки к письму (обучать умению ориентироваться на странице прописи).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Сөйлеуді дамыту/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Развитие речи</w:t>
            </w:r>
          </w:p>
          <w:p w:rsidR="003E4A22" w:rsidRPr="004130C1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В гостях у зимней сказки»</w:t>
            </w:r>
          </w:p>
          <w:p w:rsidR="003E4A22" w:rsidRPr="004419E9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4419E9">
              <w:rPr>
                <w:rFonts w:ascii="Times New Roman" w:hAnsi="Times New Roman" w:cs="Times New Roman"/>
                <w:color w:val="000000"/>
                <w:szCs w:val="24"/>
              </w:rPr>
              <w:t>Формировать умения правильно последовательно пересказывать рассказ (сказку) по алгоритму, составлять небольшие рассказы о зиме.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</w:tr>
      <w:tr w:rsidR="003E4A22" w:rsidTr="0002670E">
        <w:trPr>
          <w:trHeight w:val="2913"/>
        </w:trPr>
        <w:tc>
          <w:tcPr>
            <w:tcW w:w="2010" w:type="dxa"/>
            <w:vMerge/>
            <w:vAlign w:val="center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14178" w:type="dxa"/>
            <w:gridSpan w:val="5"/>
          </w:tcPr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  <w:r>
              <w:rPr>
                <w:rFonts w:ascii="Times New Roman" w:eastAsia="Calibri" w:hAnsi="Times New Roman"/>
                <w:b/>
                <w:lang w:val="kk-KZ"/>
              </w:rPr>
              <w:t>«В мире профессии»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Сурет салу/Рисование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Закрепление умения составлять узоры на простых формах, ритмично располагая широкие линии, мазки, точки, сочетать в узорах элементы разных размеров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Мүсіндеу/Лепка</w:t>
            </w:r>
          </w:p>
          <w:p w:rsidR="003E4A22" w:rsidRPr="00B1319F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умений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лепить  фигуры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с соблюдением элементарных пропорций по образцу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Жапсыру/Аппликация</w:t>
            </w:r>
          </w:p>
          <w:p w:rsidR="003E4A22" w:rsidRPr="00B1319F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умений пользоваться ножницами.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Құрастыру/Конструирование</w:t>
            </w:r>
          </w:p>
          <w:p w:rsidR="003E4A22" w:rsidRPr="00B1319F" w:rsidRDefault="003E4A22" w:rsidP="000267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Находить эффективные конструктивные решения путем анализа построенных конструкций, применять их в конструировании. Поддерживать самостоятельность, творчество, инициативу. 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>***</w:t>
            </w:r>
            <w:r>
              <w:rPr>
                <w:rFonts w:ascii="Times New Roman" w:eastAsia="Calibri" w:hAnsi="Times New Roman"/>
                <w:lang w:val="kk-KZ"/>
              </w:rPr>
              <w:t>дәрігер-врач, медбике-медсестра, өрт сөндіруші-пожарный</w:t>
            </w:r>
            <w:r>
              <w:rPr>
                <w:rFonts w:ascii="Times New Roman" w:eastAsia="Calibri" w:hAnsi="Times New Roman"/>
              </w:rPr>
              <w:t>.</w:t>
            </w:r>
          </w:p>
        </w:tc>
      </w:tr>
      <w:tr w:rsidR="003E4A22" w:rsidTr="0002670E">
        <w:trPr>
          <w:trHeight w:val="519"/>
        </w:trPr>
        <w:tc>
          <w:tcPr>
            <w:tcW w:w="2010" w:type="dxa"/>
            <w:vMerge w:val="restart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Серуен/Прогулка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178" w:type="dxa"/>
            <w:gridSpan w:val="5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3E4A22" w:rsidRDefault="003E4A22" w:rsidP="0002670E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Игра – соревнование «Кто быстрее всех</w:t>
            </w:r>
            <w:r>
              <w:rPr>
                <w:rFonts w:ascii="Times New Roman" w:hAnsi="Times New Roman" w:cs="Times New Roman"/>
                <w:shd w:val="clear" w:color="auto" w:fill="FFFFFF"/>
                <w:lang w:val="kk-KZ"/>
              </w:rPr>
              <w:t>?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», «Кто самый аккуратный</w:t>
            </w:r>
            <w:r>
              <w:rPr>
                <w:rFonts w:ascii="Times New Roman" w:hAnsi="Times New Roman" w:cs="Times New Roman"/>
                <w:shd w:val="clear" w:color="auto" w:fill="FFFFFF"/>
                <w:lang w:val="kk-KZ"/>
              </w:rPr>
              <w:t>?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  <w:p w:rsidR="003E4A22" w:rsidRDefault="003E4A22" w:rsidP="0002670E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</w:rPr>
              <w:t>***киім, аяқ киім, түймелер, түймелер</w:t>
            </w:r>
          </w:p>
        </w:tc>
      </w:tr>
      <w:tr w:rsidR="003E4A22" w:rsidTr="0002670E">
        <w:trPr>
          <w:trHeight w:val="282"/>
        </w:trPr>
        <w:tc>
          <w:tcPr>
            <w:tcW w:w="2010" w:type="dxa"/>
            <w:vMerge/>
            <w:vAlign w:val="center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461" w:type="dxa"/>
          </w:tcPr>
          <w:p w:rsidR="003E4A22" w:rsidRPr="009F3701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</w:p>
        </w:tc>
        <w:tc>
          <w:tcPr>
            <w:tcW w:w="2887" w:type="dxa"/>
          </w:tcPr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3E4A22" w:rsidRPr="00B1319F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2888" w:type="dxa"/>
          </w:tcPr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3E4A22" w:rsidRPr="00B1319F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  <w:tc>
          <w:tcPr>
            <w:tcW w:w="2887" w:type="dxa"/>
          </w:tcPr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3E4A22" w:rsidRPr="00B1319F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3</w:t>
            </w:r>
          </w:p>
        </w:tc>
        <w:tc>
          <w:tcPr>
            <w:tcW w:w="3055" w:type="dxa"/>
          </w:tcPr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3E4A22" w:rsidRPr="009F3701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4</w:t>
            </w:r>
          </w:p>
        </w:tc>
      </w:tr>
      <w:tr w:rsidR="003E4A22" w:rsidTr="0002670E">
        <w:trPr>
          <w:trHeight w:val="278"/>
        </w:trPr>
        <w:tc>
          <w:tcPr>
            <w:tcW w:w="2010" w:type="dxa"/>
            <w:vMerge/>
            <w:vAlign w:val="center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178" w:type="dxa"/>
            <w:gridSpan w:val="5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алып шығатын құралдармен өз беттерінше ойын барысы.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3E4A22" w:rsidTr="0002670E">
        <w:trPr>
          <w:trHeight w:val="264"/>
        </w:trPr>
        <w:tc>
          <w:tcPr>
            <w:tcW w:w="2010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Серуеннен қайту/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178" w:type="dxa"/>
            <w:gridSpan w:val="5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Кезекпен шешіну, ойындар, балалардың еркін қызметі.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раздевание, игры, свободная деятельность детей.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3E4A22" w:rsidTr="0002670E">
        <w:trPr>
          <w:trHeight w:val="264"/>
        </w:trPr>
        <w:tc>
          <w:tcPr>
            <w:tcW w:w="2010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Түскі ас/Обед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Асханадағы кезекшiлiк/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4178" w:type="dxa"/>
            <w:gridSpan w:val="5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Совершенствовать умение пользоваться салфеткой по необходимости.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***әбден шайнап жеңдер, салфеткамен сүртіңдер, төкпей-шашпай ішіңдер 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Совершенствовать умение аккуратно складывать и развешивать одежду на стуле 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Д/у «Кто правильно и быстро разложит одежду»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</w:rPr>
              <w:t>У</w:t>
            </w:r>
            <w:r>
              <w:rPr>
                <w:rFonts w:ascii="Times New Roman" w:hAnsi="Times New Roman" w:cs="Times New Roman"/>
                <w:iCs/>
              </w:rPr>
              <w:t>чить детей красиво развешивать одежду на стульчик.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***киімдерді ұқыпты жина, төсекке байқап міну</w:t>
            </w:r>
          </w:p>
        </w:tc>
      </w:tr>
      <w:tr w:rsidR="003E4A22" w:rsidTr="0002670E">
        <w:trPr>
          <w:trHeight w:val="137"/>
        </w:trPr>
        <w:tc>
          <w:tcPr>
            <w:tcW w:w="2010" w:type="dxa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Ұйықтау/Сон</w:t>
            </w:r>
          </w:p>
        </w:tc>
        <w:tc>
          <w:tcPr>
            <w:tcW w:w="2461" w:type="dxa"/>
          </w:tcPr>
          <w:p w:rsidR="003E4A22" w:rsidRPr="009F3701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87" w:type="dxa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Звуки природы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88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</w:t>
            </w:r>
            <w:r>
              <w:rPr>
                <w:rFonts w:ascii="Times New Roman" w:hAnsi="Times New Roman" w:cs="Times New Roman"/>
                <w:lang w:val="kk-KZ"/>
              </w:rPr>
              <w:t>А.С.Пушкин</w:t>
            </w: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Сказка о золотом петушке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87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Колыбельная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055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  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Госпожа Метелица</w:t>
            </w:r>
            <w:r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  <w:lang w:val="kk-KZ"/>
              </w:rPr>
              <w:t xml:space="preserve"> Братья Гримм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E4A22" w:rsidTr="0002670E">
        <w:trPr>
          <w:trHeight w:val="137"/>
        </w:trPr>
        <w:tc>
          <w:tcPr>
            <w:tcW w:w="2010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Ақырындап ояну, ауа, су ем-шаралары/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4178" w:type="dxa"/>
            <w:gridSpan w:val="5"/>
          </w:tcPr>
          <w:p w:rsidR="003E4A22" w:rsidRPr="00682A55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«Точечный массаж» «Гимнастика пробуждения» / Мәдени-гигиеналық машықтар білімін бекіту. Комплекс №</w:t>
            </w:r>
            <w:r>
              <w:rPr>
                <w:rFonts w:ascii="Times New Roman" w:hAnsi="Times New Roman" w:cs="Times New Roman"/>
                <w:b/>
                <w:lang w:val="kk-KZ"/>
              </w:rPr>
              <w:t>3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</w:rPr>
              <w:t>«Да здравствует мыло душистое …»</w:t>
            </w:r>
          </w:p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Совершенствовать навыки умывания, мыть лицо, насухо вытираться индивидуальным полотенцем </w:t>
            </w:r>
          </w:p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**** төсектен байқап түс, түймені дұрыс тақ</w:t>
            </w:r>
          </w:p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E4A22" w:rsidTr="0002670E">
        <w:trPr>
          <w:trHeight w:val="189"/>
        </w:trPr>
        <w:tc>
          <w:tcPr>
            <w:tcW w:w="2010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Бесін ас/Полдник</w:t>
            </w:r>
          </w:p>
        </w:tc>
        <w:tc>
          <w:tcPr>
            <w:tcW w:w="14178" w:type="dxa"/>
            <w:gridSpan w:val="5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аудару; тамақтану мәдениеті туралы жеке жұмыс жүргізу.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***тамағыңды іш – кушай, ешь; ас болсын! – приятного аппетита!</w:t>
            </w:r>
          </w:p>
        </w:tc>
      </w:tr>
      <w:tr w:rsidR="003E4A22" w:rsidTr="0002670E">
        <w:trPr>
          <w:trHeight w:val="569"/>
        </w:trPr>
        <w:tc>
          <w:tcPr>
            <w:tcW w:w="2010" w:type="dxa"/>
            <w:vMerge w:val="restart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Ойындар, өз еркіндегі жұмыстар/ Игры, самостоятельная деятельность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461" w:type="dxa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887" w:type="dxa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Детский сад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3E4A22" w:rsidRPr="00B1319F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 З</w:t>
            </w:r>
            <w:r>
              <w:rPr>
                <w:rFonts w:ascii="Times New Roman" w:hAnsi="Times New Roman" w:cs="Times New Roman"/>
              </w:rPr>
              <w:t>акреплять знания детей об обобщающем понятии «</w:t>
            </w:r>
            <w:r>
              <w:rPr>
                <w:rFonts w:ascii="Times New Roman" w:hAnsi="Times New Roman" w:cs="Times New Roman"/>
                <w:lang w:val="kk-KZ"/>
              </w:rPr>
              <w:t>детский сад</w:t>
            </w:r>
            <w:r>
              <w:rPr>
                <w:rFonts w:ascii="Times New Roman" w:hAnsi="Times New Roman" w:cs="Times New Roman"/>
              </w:rPr>
              <w:t>», а также знания о</w:t>
            </w:r>
            <w:r>
              <w:rPr>
                <w:rFonts w:ascii="Times New Roman" w:hAnsi="Times New Roman" w:cs="Times New Roman"/>
                <w:lang w:val="kk-KZ"/>
              </w:rPr>
              <w:t xml:space="preserve"> поведениие в саду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(игровая, познавательная и </w:t>
            </w:r>
            <w:r>
              <w:rPr>
                <w:rFonts w:ascii="Times New Roman" w:hAnsi="Times New Roman" w:cs="Times New Roman"/>
                <w:i/>
              </w:rPr>
              <w:lastRenderedPageBreak/>
              <w:t>коммуникативная деятельность)</w:t>
            </w:r>
          </w:p>
          <w:p w:rsidR="003E4A22" w:rsidRPr="00B1319F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  <w:lang w:val="kk-KZ"/>
              </w:rPr>
              <w:t>ойыншықтар, тәрбиеші, балалар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Үстел-баспа ойындары/ Настольно-печатные игры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пазлы, танграмм, пирамидки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Упражнять детей в умении осуществлять поисковые действия умственного и практического плана.</w:t>
            </w:r>
          </w:p>
        </w:tc>
        <w:tc>
          <w:tcPr>
            <w:tcW w:w="2888" w:type="dxa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Детский сад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 Р</w:t>
            </w:r>
            <w:r>
              <w:rPr>
                <w:rFonts w:ascii="Times New Roman" w:hAnsi="Times New Roman" w:cs="Times New Roman"/>
              </w:rPr>
              <w:t>азвивать умение вступать в ролевое взаимодействие со сверстниками в непродолжительной совместной игре (строить ролевой диалог, умение дого</w:t>
            </w:r>
            <w:r>
              <w:rPr>
                <w:rFonts w:ascii="Times New Roman" w:hAnsi="Times New Roman" w:cs="Times New Roman"/>
              </w:rPr>
              <w:lastRenderedPageBreak/>
              <w:t>вариваться друг с другом в игре).</w:t>
            </w:r>
          </w:p>
          <w:p w:rsidR="003E4A22" w:rsidRPr="00B231E6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***Сәлеметсіз бе, </w:t>
            </w:r>
            <w:r>
              <w:rPr>
                <w:rFonts w:ascii="Times New Roman" w:hAnsi="Times New Roman" w:cs="Times New Roman"/>
                <w:lang w:val="kk-KZ"/>
              </w:rPr>
              <w:t>бүгін балабақша ашық.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Театр қызметі/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Театральная деятельность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Казахские </w:t>
            </w:r>
            <w:r>
              <w:rPr>
                <w:rFonts w:ascii="Times New Roman" w:hAnsi="Times New Roman" w:cs="Times New Roman"/>
              </w:rPr>
              <w:t>народная сказка «</w:t>
            </w:r>
            <w:r>
              <w:rPr>
                <w:rFonts w:ascii="Times New Roman" w:hAnsi="Times New Roman" w:cs="Times New Roman"/>
                <w:lang w:val="kk-KZ"/>
              </w:rPr>
              <w:t>Алдар көсе и бай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Развивать мелкую моторику рук в сочетании с речью и коммуникативные способности детей.</w:t>
            </w:r>
          </w:p>
          <w:p w:rsidR="003E4A22" w:rsidRPr="00E7717B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  <w:lang w:val="kk-KZ"/>
              </w:rPr>
              <w:t>сараң, бай, ақылды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Топтық қарым-қатынас </w:t>
            </w:r>
            <w:r>
              <w:rPr>
                <w:rFonts w:ascii="Times New Roman" w:hAnsi="Times New Roman" w:cs="Times New Roman"/>
                <w:i/>
              </w:rPr>
              <w:t>(творческая, коммуникативная деятельность)</w:t>
            </w:r>
          </w:p>
        </w:tc>
        <w:tc>
          <w:tcPr>
            <w:tcW w:w="2887" w:type="dxa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Детский сад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 xml:space="preserve">Формировать социальный опыт детей средствами игровой деятельности. </w:t>
            </w:r>
          </w:p>
          <w:p w:rsidR="003E4A22" w:rsidRPr="00E7717B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  <w:lang w:val="kk-KZ"/>
              </w:rPr>
              <w:t>биле, ойна, айт, жүгірме, бөліс.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(игровая, познавательная и коммуникативная деятельность)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Құрылыс ойындары/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Строительная игра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По дорожке</w:t>
            </w:r>
            <w:r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  <w:iCs/>
              </w:rPr>
              <w:t>У</w:t>
            </w:r>
            <w:r>
              <w:rPr>
                <w:rFonts w:ascii="Times New Roman" w:hAnsi="Times New Roman" w:cs="Times New Roman"/>
              </w:rPr>
              <w:t>чить детей выделять основные части и характерные детали конструкции, создавать различные по величине и конструкции постройки одного и того же предмета, самостоятельно подбирать детали для собственной постройки.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***текше, бөлшектер, салу 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55" w:type="dxa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Детский сад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 Ф</w:t>
            </w:r>
            <w:r>
              <w:rPr>
                <w:rFonts w:ascii="Times New Roman" w:hAnsi="Times New Roman" w:cs="Times New Roman"/>
              </w:rPr>
              <w:t>ормировать внимательное отношение к покупателю, воспитывать доброжелательное отношение детей друг к другу.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***Сәлеметсіз бе,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>балабақшаға қош келдіңіз!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мет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игровая, познавательная и коммуникативная деятельность)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Еңбек барысы/ Трудовая деятельность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Трудовое воспитание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Игра «Поручения» 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Учить действовать в соответствии с заданием, побуждать к самостоятельности.</w:t>
            </w:r>
          </w:p>
          <w:p w:rsidR="003E4A22" w:rsidRPr="00B231E6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Игровая задача.</w:t>
            </w:r>
            <w:r>
              <w:rPr>
                <w:rFonts w:ascii="Times New Roman" w:hAnsi="Times New Roman" w:cs="Times New Roman"/>
              </w:rPr>
              <w:t xml:space="preserve"> Убрать в центре активности «</w:t>
            </w:r>
            <w:r>
              <w:rPr>
                <w:rFonts w:ascii="Times New Roman" w:hAnsi="Times New Roman" w:cs="Times New Roman"/>
                <w:lang w:val="kk-KZ"/>
              </w:rPr>
              <w:t>Хозяюшка»</w:t>
            </w:r>
          </w:p>
        </w:tc>
      </w:tr>
      <w:tr w:rsidR="003E4A22" w:rsidTr="0002670E">
        <w:trPr>
          <w:trHeight w:val="177"/>
        </w:trPr>
        <w:tc>
          <w:tcPr>
            <w:tcW w:w="2010" w:type="dxa"/>
            <w:vMerge/>
            <w:vAlign w:val="center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8" w:type="dxa"/>
            <w:gridSpan w:val="5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КӨРКЕМ БҰРЫШЫНДАҒЫ ЖҰМЫСТАР / РАБОТА В ИЗОУГОЛКЕ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hAnsi="Times New Roman" w:cs="Times New Roman"/>
              </w:rPr>
              <w:t xml:space="preserve">Закрепление навыков раскрашивания в одном направлении, трафареты, рисуем по точкам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i/>
                <w:kern w:val="24"/>
              </w:rPr>
              <w:t>творческая, изобразительная деятельность)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***</w:t>
            </w:r>
            <w:r>
              <w:rPr>
                <w:rFonts w:ascii="Times New Roman" w:hAnsi="Times New Roman" w:cs="Times New Roman"/>
                <w:bCs/>
              </w:rPr>
              <w:t xml:space="preserve"> қылқалам - кисточка, сурет - рисунок, қағаз - бумага, қайшы - ножницы, </w:t>
            </w:r>
            <w:r>
              <w:rPr>
                <w:rFonts w:ascii="Times New Roman" w:hAnsi="Times New Roman" w:cs="Times New Roman"/>
                <w:bCs/>
                <w:iCs/>
              </w:rPr>
              <w:t>су - вода</w:t>
            </w:r>
          </w:p>
        </w:tc>
      </w:tr>
      <w:tr w:rsidR="003E4A22" w:rsidTr="0002670E">
        <w:trPr>
          <w:trHeight w:val="177"/>
        </w:trPr>
        <w:tc>
          <w:tcPr>
            <w:tcW w:w="2010" w:type="dxa"/>
            <w:vMerge/>
            <w:vAlign w:val="center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8" w:type="dxa"/>
            <w:gridSpan w:val="5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КІТАП БҰРЫШЫНДАҒЫ ЖҰМЫСТАР / РАБОТА В КНИЖНОМ УГОЛКЕ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24"/>
              </w:rPr>
            </w:pPr>
            <w:r>
              <w:rPr>
                <w:rFonts w:ascii="Times New Roman" w:eastAsia="Calibri" w:hAnsi="Times New Roman" w:cs="Times New Roman"/>
                <w:kern w:val="24"/>
              </w:rPr>
              <w:t>Рассматривание иллюстраций с изображением овощей и фруктов.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(коммуникативная, игровая деятельность)</w:t>
            </w:r>
          </w:p>
        </w:tc>
      </w:tr>
      <w:tr w:rsidR="003E4A22" w:rsidTr="0002670E">
        <w:trPr>
          <w:trHeight w:val="177"/>
        </w:trPr>
        <w:tc>
          <w:tcPr>
            <w:tcW w:w="2010" w:type="dxa"/>
            <w:vMerge/>
            <w:vAlign w:val="center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8" w:type="dxa"/>
            <w:gridSpan w:val="5"/>
          </w:tcPr>
          <w:p w:rsidR="003E4A22" w:rsidRDefault="003E4A22" w:rsidP="0002670E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Экспериментальная, исследовательская</w:t>
            </w:r>
            <w:r>
              <w:rPr>
                <w:rFonts w:ascii="Times New Roman" w:hAnsi="Times New Roman" w:cs="Times New Roman"/>
              </w:rPr>
              <w:t>, познавательная, коммуникативная, трудовая деятельность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«Мастерской открытий»</w:t>
            </w:r>
          </w:p>
          <w:p w:rsidR="003E4A22" w:rsidRPr="00B231E6" w:rsidRDefault="003E4A22" w:rsidP="0002670E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</w:rPr>
              <w:t>Опыт №</w:t>
            </w:r>
            <w:r>
              <w:rPr>
                <w:rFonts w:ascii="Times New Roman" w:hAnsi="Times New Roman" w:cs="Times New Roman"/>
                <w:bCs/>
                <w:lang w:val="kk-KZ"/>
              </w:rPr>
              <w:t>3</w:t>
            </w:r>
          </w:p>
          <w:p w:rsidR="003E4A22" w:rsidRDefault="003E4A22" w:rsidP="0002670E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</w:rPr>
              <w:t>Углублять знание свойств и качеств воды; развивать любознательность, закреплять знание правил безопасности при обращении со стеклянными предметами.</w:t>
            </w:r>
          </w:p>
        </w:tc>
      </w:tr>
      <w:tr w:rsidR="003E4A22" w:rsidTr="0002670E">
        <w:trPr>
          <w:trHeight w:val="177"/>
        </w:trPr>
        <w:tc>
          <w:tcPr>
            <w:tcW w:w="2010" w:type="dxa"/>
            <w:vAlign w:val="center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8" w:type="dxa"/>
            <w:gridSpan w:val="5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3E4A22" w:rsidTr="0002670E">
        <w:trPr>
          <w:trHeight w:val="177"/>
        </w:trPr>
        <w:tc>
          <w:tcPr>
            <w:tcW w:w="2010" w:type="dxa"/>
            <w:vMerge w:val="restart"/>
            <w:vAlign w:val="center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Жеке жұмыс/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развития)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61" w:type="dxa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</w:p>
        </w:tc>
        <w:tc>
          <w:tcPr>
            <w:tcW w:w="2887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«</w:t>
            </w:r>
            <w:r>
              <w:rPr>
                <w:rFonts w:ascii="Times New Roman" w:eastAsia="Calibri" w:hAnsi="Times New Roman"/>
                <w:b/>
                <w:lang w:val="kk-KZ"/>
              </w:rPr>
              <w:t>Давай подумаем?</w:t>
            </w:r>
            <w:r>
              <w:rPr>
                <w:rFonts w:ascii="Times New Roman" w:eastAsia="Calibri" w:hAnsi="Times New Roman"/>
                <w:b/>
              </w:rPr>
              <w:t>»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«</w:t>
            </w:r>
            <w:r>
              <w:rPr>
                <w:rFonts w:ascii="Times New Roman" w:eastAsia="Calibri" w:hAnsi="Times New Roman"/>
                <w:b/>
                <w:lang w:val="kk-KZ"/>
              </w:rPr>
              <w:t>Что же там изображено?</w:t>
            </w:r>
            <w:r>
              <w:rPr>
                <w:rFonts w:ascii="Times New Roman" w:eastAsia="Calibri" w:hAnsi="Times New Roman"/>
                <w:b/>
              </w:rPr>
              <w:t xml:space="preserve">» 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  <w:tc>
          <w:tcPr>
            <w:tcW w:w="2887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«Хочу все знать» 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формирование социально-эмоциональных навыков</w:t>
            </w:r>
          </w:p>
        </w:tc>
        <w:tc>
          <w:tcPr>
            <w:tcW w:w="3055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«</w:t>
            </w:r>
            <w:r>
              <w:rPr>
                <w:rFonts w:ascii="Times New Roman" w:eastAsia="Calibri" w:hAnsi="Times New Roman"/>
                <w:b/>
                <w:lang w:val="kk-KZ"/>
              </w:rPr>
              <w:t>Да-нетки</w:t>
            </w:r>
            <w:r>
              <w:rPr>
                <w:rFonts w:ascii="Times New Roman" w:eastAsia="Calibri" w:hAnsi="Times New Roman"/>
                <w:b/>
              </w:rPr>
              <w:t xml:space="preserve">» 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</w:tr>
      <w:tr w:rsidR="003E4A22" w:rsidTr="0002670E">
        <w:trPr>
          <w:trHeight w:val="177"/>
        </w:trPr>
        <w:tc>
          <w:tcPr>
            <w:tcW w:w="2010" w:type="dxa"/>
            <w:vMerge/>
            <w:vAlign w:val="center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61" w:type="dxa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7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Д/и </w:t>
            </w: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Антонимы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Развивать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концентрацию, объем и устойчивость.</w:t>
            </w:r>
          </w:p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88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Д/и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kk-KZ"/>
              </w:rPr>
              <w:t xml:space="preserve">Назови </w:t>
            </w:r>
            <w:r>
              <w:rPr>
                <w:rFonts w:ascii="Times New Roman" w:hAnsi="Times New Roman" w:cs="Times New Roman"/>
                <w:b/>
                <w:bCs/>
              </w:rPr>
              <w:t>первый звук»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Учить четко выделять в слове первый звук. 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87" w:type="dxa"/>
          </w:tcPr>
          <w:p w:rsidR="003E4A22" w:rsidRPr="00E7717B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 xml:space="preserve">Д/и </w:t>
            </w:r>
            <w:r>
              <w:rPr>
                <w:rFonts w:ascii="Times New Roman" w:hAnsi="Times New Roman" w:cs="Times New Roman"/>
                <w:b/>
                <w:bCs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lang w:val="kk-KZ"/>
              </w:rPr>
              <w:t>Кто где живет?</w:t>
            </w:r>
          </w:p>
          <w:p w:rsidR="003E4A22" w:rsidRPr="00E7717B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7717B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закрепление знания детей о жилищах животных, насекомых. Закрепление употребления в речи детей грамматической фор</w:t>
            </w:r>
            <w:r w:rsidRPr="00E7717B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lastRenderedPageBreak/>
              <w:t>мы предложного падежа с предлогом «в».</w:t>
            </w:r>
          </w:p>
        </w:tc>
        <w:tc>
          <w:tcPr>
            <w:tcW w:w="3055" w:type="dxa"/>
          </w:tcPr>
          <w:p w:rsidR="003E4A22" w:rsidRPr="00E7717B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Д/и «</w:t>
            </w:r>
            <w:r>
              <w:rPr>
                <w:rFonts w:ascii="Times New Roman" w:hAnsi="Times New Roman" w:cs="Times New Roman"/>
                <w:b/>
                <w:bCs/>
                <w:lang w:val="kk-KZ"/>
              </w:rPr>
              <w:t>Ручка-ножка»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222222"/>
                <w:shd w:val="clear" w:color="auto" w:fill="FFFFFF"/>
                <w:lang w:val="kk-KZ"/>
              </w:rPr>
              <w:t>П</w:t>
            </w:r>
            <w:r w:rsidRPr="00E7717B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ознакомить с разными значениями слов «ручка», «ножка».</w:t>
            </w:r>
            <w:r>
              <w:rPr>
                <w:rFonts w:ascii="Tahoma" w:hAnsi="Tahoma" w:cs="Tahoma"/>
                <w:color w:val="222222"/>
              </w:rPr>
              <w:br/>
            </w:r>
            <w:r>
              <w:rPr>
                <w:rFonts w:ascii="Tahoma" w:hAnsi="Tahoma" w:cs="Tahoma"/>
                <w:color w:val="222222"/>
              </w:rPr>
              <w:br/>
            </w:r>
          </w:p>
        </w:tc>
      </w:tr>
      <w:tr w:rsidR="003E4A22" w:rsidTr="0002670E">
        <w:trPr>
          <w:trHeight w:val="177"/>
        </w:trPr>
        <w:tc>
          <w:tcPr>
            <w:tcW w:w="2010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Серуенге дайындық/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Подготовка к прогулке</w:t>
            </w:r>
          </w:p>
        </w:tc>
        <w:tc>
          <w:tcPr>
            <w:tcW w:w="14178" w:type="dxa"/>
            <w:gridSpan w:val="5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Киіндіру: серуенге шығар алдында кезекпен киіндіру.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Одевание: последовательность, выход на прогулку.</w:t>
            </w:r>
          </w:p>
        </w:tc>
      </w:tr>
      <w:tr w:rsidR="003E4A22" w:rsidTr="0002670E">
        <w:trPr>
          <w:trHeight w:val="177"/>
        </w:trPr>
        <w:tc>
          <w:tcPr>
            <w:tcW w:w="2010" w:type="dxa"/>
            <w:vMerge w:val="restart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Серуен/Прогулка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178" w:type="dxa"/>
            <w:gridSpan w:val="5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3E4A22" w:rsidTr="0002670E">
        <w:trPr>
          <w:trHeight w:val="288"/>
        </w:trPr>
        <w:tc>
          <w:tcPr>
            <w:tcW w:w="2010" w:type="dxa"/>
            <w:vMerge/>
            <w:vAlign w:val="center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14178" w:type="dxa"/>
            <w:gridSpan w:val="5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БАҚЫЛАУ / НАБЛЮДЕНИЕ за вечерними изменениями погоды</w:t>
            </w:r>
          </w:p>
        </w:tc>
      </w:tr>
      <w:tr w:rsidR="003E4A22" w:rsidTr="0002670E">
        <w:trPr>
          <w:trHeight w:val="288"/>
        </w:trPr>
        <w:tc>
          <w:tcPr>
            <w:tcW w:w="2010" w:type="dxa"/>
            <w:vAlign w:val="center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4178" w:type="dxa"/>
            <w:gridSpan w:val="5"/>
          </w:tcPr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E4A22" w:rsidRPr="00D670A8" w:rsidTr="0002670E">
        <w:trPr>
          <w:trHeight w:val="418"/>
        </w:trPr>
        <w:tc>
          <w:tcPr>
            <w:tcW w:w="2010" w:type="dxa"/>
            <w:vAlign w:val="center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Беседы с родителями,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консультации</w:t>
            </w:r>
          </w:p>
        </w:tc>
        <w:tc>
          <w:tcPr>
            <w:tcW w:w="2461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</w:t>
            </w:r>
            <w:r>
              <w:rPr>
                <w:rFonts w:ascii="Times New Roman" w:hAnsi="Times New Roman" w:cs="Times New Roman"/>
                <w:lang w:val="kk-KZ"/>
              </w:rPr>
              <w:t xml:space="preserve"> на тему:</w:t>
            </w:r>
            <w:r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  <w:lang w:val="kk-KZ"/>
              </w:rPr>
              <w:t>Развитие речевого дыхания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8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с родителями на тему «</w:t>
            </w:r>
            <w:r>
              <w:rPr>
                <w:rFonts w:ascii="Times New Roman" w:hAnsi="Times New Roman" w:cs="Times New Roman"/>
                <w:lang w:val="kk-KZ"/>
              </w:rPr>
              <w:t>Одежда ребенка в зимний период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3E4A22" w:rsidRPr="00721E3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Констультация на тему: «Зачем читать детям? Польза сказок»</w:t>
            </w:r>
          </w:p>
        </w:tc>
        <w:tc>
          <w:tcPr>
            <w:tcW w:w="3056" w:type="dxa"/>
          </w:tcPr>
          <w:p w:rsidR="003E4A22" w:rsidRPr="000A20ED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0A20ED">
              <w:rPr>
                <w:rFonts w:ascii="Times New Roman" w:hAnsi="Times New Roman" w:cs="Times New Roman"/>
                <w:lang w:val="kk-KZ"/>
              </w:rPr>
              <w:t>«Алғашқы ұстаз – ата-ана»</w:t>
            </w:r>
          </w:p>
          <w:p w:rsidR="003E4A22" w:rsidRPr="000A20ED" w:rsidRDefault="000777A8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fldChar w:fldCharType="begin"/>
            </w:r>
            <w:r w:rsidRPr="00D670A8">
              <w:rPr>
                <w:lang w:val="kk-KZ"/>
              </w:rPr>
              <w:instrText xml:space="preserve"> HYPERLINK "https://www.youtube.com/watch?v=gv2WBkY0rK8" </w:instrText>
            </w:r>
            <w:r>
              <w:fldChar w:fldCharType="separate"/>
            </w:r>
            <w:r w:rsidR="003E4A22" w:rsidRPr="000A20ED">
              <w:rPr>
                <w:rStyle w:val="a4"/>
                <w:rFonts w:ascii="Times New Roman" w:hAnsi="Times New Roman" w:cs="Times New Roman"/>
                <w:lang w:val="kk-KZ"/>
              </w:rPr>
              <w:t>https://www.youtube.com/watch?v=gv2WBkY0rK8</w:t>
            </w:r>
            <w:r>
              <w:rPr>
                <w:rStyle w:val="a4"/>
                <w:rFonts w:ascii="Times New Roman" w:hAnsi="Times New Roman" w:cs="Times New Roman"/>
                <w:lang w:val="kk-KZ"/>
              </w:rPr>
              <w:fldChar w:fldCharType="end"/>
            </w:r>
          </w:p>
          <w:p w:rsidR="003E4A22" w:rsidRPr="000A20ED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E4A22" w:rsidTr="0002670E">
        <w:trPr>
          <w:trHeight w:val="418"/>
        </w:trPr>
        <w:tc>
          <w:tcPr>
            <w:tcW w:w="2010" w:type="dxa"/>
            <w:vAlign w:val="center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Балалардың үйге қайтуы/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4179" w:type="dxa"/>
            <w:gridSpan w:val="5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3E4A22" w:rsidRDefault="003E4A22" w:rsidP="00632FCC">
      <w:pPr>
        <w:spacing w:after="0" w:line="240" w:lineRule="auto"/>
        <w:ind w:right="-881"/>
        <w:contextualSpacing/>
        <w:rPr>
          <w:rFonts w:ascii="Times New Roman" w:hAnsi="Times New Roman" w:cs="Times New Roman"/>
          <w:b/>
        </w:rPr>
      </w:pPr>
    </w:p>
    <w:p w:rsidR="003E4A22" w:rsidRDefault="003E4A22" w:rsidP="003E4A22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3E4A22" w:rsidRDefault="003E4A22" w:rsidP="003E4A22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Проверила _____________</w:t>
      </w:r>
    </w:p>
    <w:p w:rsidR="00632FCC" w:rsidRDefault="00632FCC" w:rsidP="00632FCC">
      <w:pPr>
        <w:widowControl w:val="0"/>
        <w:autoSpaceDE w:val="0"/>
        <w:autoSpaceDN w:val="0"/>
        <w:spacing w:after="0" w:line="240" w:lineRule="auto"/>
        <w:contextualSpacing/>
        <w:rPr>
          <w:lang w:val="kk-KZ"/>
        </w:rPr>
      </w:pPr>
    </w:p>
    <w:p w:rsidR="003E4A22" w:rsidRPr="00A53E8D" w:rsidRDefault="003E4A22" w:rsidP="003E4A22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lang w:val="kk-KZ"/>
        </w:rPr>
      </w:pPr>
      <w:r w:rsidRPr="00A53E8D">
        <w:rPr>
          <w:rFonts w:ascii="Times New Roman" w:eastAsia="Times New Roman" w:hAnsi="Times New Roman" w:cs="Times New Roman"/>
          <w:b/>
          <w:bCs/>
          <w:lang w:val="kk-KZ"/>
        </w:rPr>
        <w:t>Тәрбиелеу - білім беру процесінің циклограммасы</w:t>
      </w:r>
    </w:p>
    <w:p w:rsidR="003E4A22" w:rsidRPr="00A53E8D" w:rsidRDefault="003E4A22" w:rsidP="003E4A22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A53E8D">
        <w:rPr>
          <w:rFonts w:ascii="Times New Roman" w:eastAsia="Times New Roman" w:hAnsi="Times New Roman" w:cs="Times New Roman"/>
          <w:b/>
          <w:lang w:val="kk-KZ"/>
        </w:rPr>
        <w:t>Білім беру ұйымы</w:t>
      </w:r>
      <w:r w:rsidRPr="00A53E8D">
        <w:rPr>
          <w:rFonts w:ascii="Times New Roman" w:eastAsia="Times New Roman" w:hAnsi="Times New Roman" w:cs="Times New Roman"/>
          <w:lang w:val="kk-KZ"/>
        </w:rPr>
        <w:t xml:space="preserve"> </w:t>
      </w:r>
      <w:r w:rsidRPr="00A53E8D">
        <w:rPr>
          <w:rFonts w:ascii="Times New Roman" w:eastAsia="Times New Roman" w:hAnsi="Times New Roman" w:cs="Times New Roman"/>
          <w:b/>
          <w:lang w:val="kk-KZ"/>
        </w:rPr>
        <w:t>- «Таңшолпан» мектеп-бөбекжай» кешені» КММ</w:t>
      </w:r>
    </w:p>
    <w:p w:rsidR="003E4A22" w:rsidRPr="00A53E8D" w:rsidRDefault="003E4A22" w:rsidP="003E4A22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A53E8D">
        <w:rPr>
          <w:rFonts w:ascii="Times New Roman" w:eastAsia="Times New Roman" w:hAnsi="Times New Roman" w:cs="Times New Roman"/>
          <w:b/>
          <w:lang w:val="kk-KZ"/>
        </w:rPr>
        <w:t>Топ - «Қарлығаш» мектепалды даярлық тобы</w:t>
      </w:r>
    </w:p>
    <w:p w:rsidR="003E4A22" w:rsidRPr="00A53E8D" w:rsidRDefault="003E4A22" w:rsidP="003E4A2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A53E8D">
        <w:rPr>
          <w:rFonts w:ascii="Times New Roman" w:eastAsia="Times New Roman" w:hAnsi="Times New Roman" w:cs="Times New Roman"/>
          <w:b/>
          <w:lang w:val="kk-KZ"/>
        </w:rPr>
        <w:t xml:space="preserve">Балалардың жасы - </w:t>
      </w:r>
      <w:r w:rsidR="00D670A8">
        <w:rPr>
          <w:rFonts w:ascii="Times New Roman" w:eastAsia="Times New Roman" w:hAnsi="Times New Roman" w:cs="Times New Roman"/>
          <w:b/>
          <w:lang w:val="kk-KZ"/>
        </w:rPr>
        <w:t>5 жастағы балалар</w:t>
      </w:r>
    </w:p>
    <w:p w:rsidR="003E4A22" w:rsidRPr="00A53E8D" w:rsidRDefault="003E4A22" w:rsidP="003E4A2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A53E8D">
        <w:rPr>
          <w:rFonts w:ascii="Times New Roman" w:eastAsia="Times New Roman" w:hAnsi="Times New Roman" w:cs="Times New Roman"/>
          <w:b/>
          <w:lang w:val="kk-KZ"/>
        </w:rPr>
        <w:t>Жоспардың құрылу кезеңі (апта күндерін, айды, жылды көрсету)</w:t>
      </w:r>
      <w:r w:rsidRPr="00A53E8D">
        <w:rPr>
          <w:rFonts w:ascii="Times New Roman" w:eastAsia="Times New Roman" w:hAnsi="Times New Roman" w:cs="Times New Roman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lang w:val="kk-KZ"/>
        </w:rPr>
        <w:t xml:space="preserve">– 25-29 желтоқсан </w:t>
      </w:r>
      <w:r w:rsidRPr="00A53E8D">
        <w:rPr>
          <w:rFonts w:ascii="Times New Roman" w:eastAsia="Times New Roman" w:hAnsi="Times New Roman" w:cs="Times New Roman"/>
          <w:b/>
          <w:lang w:val="kk-KZ"/>
        </w:rPr>
        <w:t>2023-2024 оқу жылы</w:t>
      </w:r>
    </w:p>
    <w:p w:rsidR="003E4A22" w:rsidRPr="00A53E8D" w:rsidRDefault="003E4A22" w:rsidP="003E4A2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</w:p>
    <w:p w:rsidR="003E4A22" w:rsidRPr="00A53E8D" w:rsidRDefault="003E4A22" w:rsidP="003E4A2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lang w:val="kk-KZ"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Тәрбиеші: </w:t>
      </w:r>
      <w:r>
        <w:rPr>
          <w:rFonts w:ascii="Times New Roman" w:hAnsi="Times New Roman" w:cs="Times New Roman"/>
          <w:bCs/>
          <w:i/>
          <w:lang w:val="kk-KZ" w:eastAsia="ru-RU"/>
        </w:rPr>
        <w:t>Тастыбаева А.Ж.</w:t>
      </w:r>
    </w:p>
    <w:p w:rsidR="003E4A22" w:rsidRDefault="003E4A22" w:rsidP="003E4A22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tbl>
      <w:tblPr>
        <w:tblW w:w="5474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9"/>
        <w:gridCol w:w="2461"/>
        <w:gridCol w:w="2887"/>
        <w:gridCol w:w="2888"/>
        <w:gridCol w:w="2887"/>
        <w:gridCol w:w="3056"/>
      </w:tblGrid>
      <w:tr w:rsidR="003E4A22" w:rsidTr="0002670E">
        <w:trPr>
          <w:trHeight w:val="298"/>
        </w:trPr>
        <w:tc>
          <w:tcPr>
            <w:tcW w:w="2009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Күні, тәртібі /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Распорядок  дня</w:t>
            </w:r>
          </w:p>
        </w:tc>
        <w:tc>
          <w:tcPr>
            <w:tcW w:w="2461" w:type="dxa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Дүйсенбі/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Понедельник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25</w:t>
            </w:r>
            <w:r>
              <w:rPr>
                <w:rFonts w:ascii="Times New Roman" w:hAnsi="Times New Roman" w:cs="Times New Roman"/>
                <w:b/>
              </w:rPr>
              <w:t>.1</w:t>
            </w:r>
            <w:r>
              <w:rPr>
                <w:rFonts w:ascii="Times New Roman" w:hAnsi="Times New Roman" w:cs="Times New Roman"/>
                <w:b/>
                <w:lang w:val="kk-KZ"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Сейсенбі /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lang w:val="kk-KZ"/>
              </w:rPr>
              <w:t>26</w:t>
            </w:r>
            <w:r>
              <w:rPr>
                <w:rFonts w:ascii="Times New Roman" w:hAnsi="Times New Roman" w:cs="Times New Roman"/>
                <w:b/>
              </w:rPr>
              <w:t>.1</w:t>
            </w:r>
            <w:r>
              <w:rPr>
                <w:rFonts w:ascii="Times New Roman" w:hAnsi="Times New Roman" w:cs="Times New Roman"/>
                <w:b/>
                <w:lang w:val="kk-KZ"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.2023г.</w:t>
            </w:r>
          </w:p>
        </w:tc>
        <w:tc>
          <w:tcPr>
            <w:tcW w:w="2888" w:type="dxa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Сәрсенбі /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Среда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27</w:t>
            </w:r>
            <w:r>
              <w:rPr>
                <w:rFonts w:ascii="Times New Roman" w:hAnsi="Times New Roman" w:cs="Times New Roman"/>
                <w:b/>
              </w:rPr>
              <w:t>.1</w:t>
            </w:r>
            <w:r>
              <w:rPr>
                <w:rFonts w:ascii="Times New Roman" w:hAnsi="Times New Roman" w:cs="Times New Roman"/>
                <w:b/>
                <w:lang w:val="kk-KZ"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Бейсенбі /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Четверг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  <w:lang w:val="kk-KZ"/>
              </w:rPr>
              <w:t>8</w:t>
            </w:r>
            <w:r>
              <w:rPr>
                <w:rFonts w:ascii="Times New Roman" w:hAnsi="Times New Roman" w:cs="Times New Roman"/>
                <w:b/>
              </w:rPr>
              <w:t>.1</w:t>
            </w:r>
            <w:r>
              <w:rPr>
                <w:rFonts w:ascii="Times New Roman" w:hAnsi="Times New Roman" w:cs="Times New Roman"/>
                <w:b/>
                <w:lang w:val="kk-KZ"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3056" w:type="dxa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Жұма/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Пятница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29</w:t>
            </w:r>
            <w:r>
              <w:rPr>
                <w:rFonts w:ascii="Times New Roman" w:hAnsi="Times New Roman" w:cs="Times New Roman"/>
                <w:b/>
              </w:rPr>
              <w:t>.1</w:t>
            </w:r>
            <w:r>
              <w:rPr>
                <w:rFonts w:ascii="Times New Roman" w:hAnsi="Times New Roman" w:cs="Times New Roman"/>
                <w:b/>
                <w:lang w:val="kk-KZ"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.2023г.</w:t>
            </w:r>
          </w:p>
        </w:tc>
      </w:tr>
      <w:tr w:rsidR="003E4A22" w:rsidTr="0002670E">
        <w:trPr>
          <w:trHeight w:val="176"/>
        </w:trPr>
        <w:tc>
          <w:tcPr>
            <w:tcW w:w="2009" w:type="dxa"/>
            <w:vMerge w:val="restart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Балаларды қабылдау/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Ата-аналармен сүхбат/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Ойындар (үстел үсті, саусақ және т.б.)/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Таңғы гимнастика/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4179" w:type="dxa"/>
            <w:gridSpan w:val="5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3E4A22" w:rsidRPr="00A53E8D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kk-KZ"/>
              </w:rPr>
            </w:pPr>
            <w:r>
              <w:rPr>
                <w:rFonts w:ascii="Times New Roman" w:hAnsi="Times New Roman" w:cs="Times New Roman"/>
                <w:iCs/>
              </w:rPr>
              <w:t>*** Қайырлы таң! - Доброе утро! Сәлеметсіз бе! - Здравствуйте!</w:t>
            </w:r>
            <w:r>
              <w:rPr>
                <w:rFonts w:ascii="Times New Roman" w:hAnsi="Times New Roman" w:cs="Times New Roman"/>
                <w:iCs/>
                <w:lang w:val="kk-KZ"/>
              </w:rPr>
              <w:t xml:space="preserve"> Қалың қалай? Как дела? Көңіл-күйің жақсы ма? Как твое настроение?</w:t>
            </w:r>
          </w:p>
        </w:tc>
      </w:tr>
      <w:tr w:rsidR="003E4A22" w:rsidTr="0002670E">
        <w:trPr>
          <w:trHeight w:val="176"/>
        </w:trPr>
        <w:tc>
          <w:tcPr>
            <w:tcW w:w="2009" w:type="dxa"/>
            <w:vMerge/>
            <w:vAlign w:val="center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9" w:type="dxa"/>
            <w:gridSpan w:val="5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3E4A22" w:rsidTr="0002670E">
        <w:trPr>
          <w:trHeight w:val="187"/>
        </w:trPr>
        <w:tc>
          <w:tcPr>
            <w:tcW w:w="2009" w:type="dxa"/>
            <w:vMerge/>
            <w:vAlign w:val="center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61" w:type="dxa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Д\и «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Какой? Какое? </w:t>
            </w: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>Какая?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(анализ)</w:t>
            </w:r>
          </w:p>
          <w:p w:rsidR="003E4A22" w:rsidRPr="004419E9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> </w:t>
            </w:r>
            <w:r w:rsidRPr="004419E9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Учить подбирать определения, соответствующие данному примеру, явлению.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  <w:tc>
          <w:tcPr>
            <w:tcW w:w="2887" w:type="dxa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Д\и «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Будущий </w:t>
            </w: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>первоклассник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(анализ)</w:t>
            </w:r>
          </w:p>
          <w:p w:rsidR="003E4A22" w:rsidRPr="004419E9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> </w:t>
            </w:r>
            <w:r w:rsidRPr="004419E9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Закреплять знание детей о том, что нужно первокласснику для учебы в школе; воспитывать желание учиться в школе, собранность, аккуратность.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  <w:tc>
          <w:tcPr>
            <w:tcW w:w="2888" w:type="dxa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Д\и «</w:t>
            </w:r>
            <w:r>
              <w:rPr>
                <w:rFonts w:ascii="Times New Roman" w:hAnsi="Times New Roman" w:cs="Times New Roman"/>
                <w:b/>
                <w:lang w:val="kk-KZ"/>
              </w:rPr>
              <w:t>По новым местам</w:t>
            </w:r>
            <w:r>
              <w:rPr>
                <w:rFonts w:ascii="Times New Roman" w:hAnsi="Times New Roman" w:cs="Times New Roman"/>
                <w:b/>
              </w:rPr>
              <w:t xml:space="preserve">»  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(синтез)</w:t>
            </w:r>
          </w:p>
          <w:p w:rsidR="003E4A22" w:rsidRPr="004419E9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19E9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формирование моторно-двигательного внимания, развитие скорости движений</w:t>
            </w:r>
            <w:r w:rsidRPr="004419E9">
              <w:rPr>
                <w:rFonts w:ascii="Times New Roman" w:hAnsi="Times New Roman" w:cs="Times New Roman"/>
                <w:color w:val="222222"/>
                <w:shd w:val="clear" w:color="auto" w:fill="FFFFFF"/>
                <w:lang w:val="kk-KZ"/>
              </w:rPr>
              <w:t xml:space="preserve"> и речи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887" w:type="dxa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Д\и «</w:t>
            </w:r>
            <w:r>
              <w:rPr>
                <w:rFonts w:ascii="Times New Roman" w:hAnsi="Times New Roman" w:cs="Times New Roman"/>
                <w:b/>
                <w:lang w:val="kk-KZ"/>
              </w:rPr>
              <w:t>Твой ход, мой ход»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(сравнение)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> Формировать умение выделять основные, характерные признаки предметов.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  <w:tc>
          <w:tcPr>
            <w:tcW w:w="3056" w:type="dxa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03BB0">
              <w:rPr>
                <w:rFonts w:ascii="Times New Roman" w:hAnsi="Times New Roman" w:cs="Times New Roman"/>
                <w:b/>
              </w:rPr>
              <w:lastRenderedPageBreak/>
              <w:t>Д\и «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Придумай </w:t>
            </w: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>продолжение»</w:t>
            </w:r>
          </w:p>
          <w:p w:rsidR="003E4A22" w:rsidRPr="004419E9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19E9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Развивать у детей речевую активность, быстроту мышления.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</w:tr>
      <w:tr w:rsidR="003E4A22" w:rsidTr="0002670E">
        <w:trPr>
          <w:trHeight w:val="187"/>
        </w:trPr>
        <w:tc>
          <w:tcPr>
            <w:tcW w:w="2009" w:type="dxa"/>
            <w:vMerge/>
            <w:vAlign w:val="center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9" w:type="dxa"/>
            <w:gridSpan w:val="5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КЕШЕНДІ ТАҢҒЫ ГИМНАСТИКА (</w:t>
            </w:r>
            <w:r>
              <w:rPr>
                <w:rFonts w:ascii="Times New Roman" w:hAnsi="Times New Roman" w:cs="Times New Roman"/>
                <w:bCs/>
              </w:rPr>
              <w:t xml:space="preserve">ұсынылады) </w:t>
            </w:r>
            <w:r>
              <w:rPr>
                <w:rFonts w:ascii="Times New Roman" w:hAnsi="Times New Roman" w:cs="Times New Roman"/>
                <w:b/>
                <w:bCs/>
              </w:rPr>
              <w:t>КОМПЛЕКС УТРЕННЕЙ ГИМНАСТИКИ по плану специалиста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lang w:val="kk-KZ" w:eastAsia="ru-RU"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**(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  <w:p w:rsidR="003E4A22" w:rsidRPr="00503BB0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lang w:val="kk-KZ"/>
              </w:rPr>
            </w:pPr>
          </w:p>
        </w:tc>
      </w:tr>
      <w:tr w:rsidR="003E4A22" w:rsidTr="0002670E">
        <w:trPr>
          <w:trHeight w:val="187"/>
        </w:trPr>
        <w:tc>
          <w:tcPr>
            <w:tcW w:w="2009" w:type="dxa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Таңғы ас/Завтрак</w:t>
            </w:r>
          </w:p>
        </w:tc>
        <w:tc>
          <w:tcPr>
            <w:tcW w:w="14179" w:type="dxa"/>
            <w:gridSpan w:val="5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Мәдени-гигиеналық машықтарды меңгеру және орындауды пысықтау.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Работа дежурных.</w:t>
            </w:r>
            <w:r>
              <w:rPr>
                <w:rFonts w:ascii="Times New Roman" w:hAnsi="Times New Roman" w:cs="Times New Roman"/>
              </w:rPr>
              <w:t xml:space="preserve"> (раскладывание столовых приборов, салфеток)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Гигиенические процедуры.</w:t>
            </w:r>
            <w:r>
              <w:rPr>
                <w:rFonts w:ascii="Times New Roman" w:hAnsi="Times New Roman" w:cs="Times New Roman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>
              <w:rPr>
                <w:rFonts w:ascii="Times New Roman" w:hAnsi="Times New Roman" w:cs="Times New Roman"/>
                <w:bCs/>
              </w:rPr>
              <w:t>)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Прием пищи.</w:t>
            </w:r>
            <w:r>
              <w:rPr>
                <w:rFonts w:ascii="Times New Roman" w:hAnsi="Times New Roman" w:cs="Times New Roman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Ойын жаттығуы/Игровое упражнение «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Чтоб микробы победить, нужно умываться с мылом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*** орамал, сабын, су - вода, кір, таза.</w:t>
            </w:r>
          </w:p>
        </w:tc>
      </w:tr>
      <w:tr w:rsidR="003E4A22" w:rsidTr="0002670E">
        <w:trPr>
          <w:trHeight w:val="187"/>
        </w:trPr>
        <w:tc>
          <w:tcPr>
            <w:tcW w:w="2009" w:type="dxa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9" w:type="dxa"/>
            <w:gridSpan w:val="5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ҰІӘ ұйымдастыру үшін балалардағы кішігірім қозғалыстағы ойын және ойын жаттығулары.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ОД.</w:t>
            </w:r>
          </w:p>
        </w:tc>
      </w:tr>
      <w:tr w:rsidR="003E4A22" w:rsidTr="0002670E">
        <w:trPr>
          <w:trHeight w:val="187"/>
        </w:trPr>
        <w:tc>
          <w:tcPr>
            <w:tcW w:w="2009" w:type="dxa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Ойындар, ҰІӘ дайындық/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Игры, подготовка к ОД</w:t>
            </w:r>
          </w:p>
        </w:tc>
        <w:tc>
          <w:tcPr>
            <w:tcW w:w="2461" w:type="dxa"/>
          </w:tcPr>
          <w:p w:rsidR="003E4A22" w:rsidRDefault="003E4A22" w:rsidP="0002670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*** Қазақстан Республикасының мемлекеттік Әнұраны</w:t>
            </w:r>
          </w:p>
          <w:p w:rsidR="003E4A22" w:rsidRPr="00503BB0" w:rsidRDefault="003E4A22" w:rsidP="0002670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Задача: Прививать чувство патриотизма</w:t>
            </w:r>
          </w:p>
        </w:tc>
        <w:tc>
          <w:tcPr>
            <w:tcW w:w="2887" w:type="dxa"/>
          </w:tcPr>
          <w:p w:rsidR="003E4A22" w:rsidRDefault="003E4A22" w:rsidP="0002670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Зимние забавы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3E4A22" w:rsidRDefault="003E4A22" w:rsidP="0002670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Расширить запас существительных в активном словаре.</w:t>
            </w:r>
          </w:p>
          <w:p w:rsidR="003E4A22" w:rsidRDefault="003E4A22" w:rsidP="0002670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(коммуникативная, игровая деятельности)</w:t>
            </w:r>
          </w:p>
          <w:p w:rsidR="003E4A22" w:rsidRPr="004F724C" w:rsidRDefault="003E4A22" w:rsidP="0002670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*** </w:t>
            </w: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қар, ойын, қар үлпектері.</w:t>
            </w:r>
          </w:p>
        </w:tc>
        <w:tc>
          <w:tcPr>
            <w:tcW w:w="2888" w:type="dxa"/>
          </w:tcPr>
          <w:p w:rsidR="003E4A22" w:rsidRDefault="003E4A22" w:rsidP="0002670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Признаки зимы»</w:t>
            </w:r>
          </w:p>
          <w:p w:rsidR="003E4A22" w:rsidRDefault="003E4A22" w:rsidP="0002670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Развивать память, находчивость, сообразительность.</w:t>
            </w:r>
          </w:p>
          <w:p w:rsidR="003E4A22" w:rsidRDefault="003E4A22" w:rsidP="0002670E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(коммуникативная, игровая деятельности)</w:t>
            </w:r>
          </w:p>
        </w:tc>
        <w:tc>
          <w:tcPr>
            <w:tcW w:w="2887" w:type="dxa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Озвучь звук правильно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Учить понимать причинные связи между явлениями; упражнять в правильном выборе слов.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(коммуникативная, игровая деятельности)</w:t>
            </w:r>
          </w:p>
        </w:tc>
        <w:tc>
          <w:tcPr>
            <w:tcW w:w="3056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«Когда это бывает?»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Уточнять и углублять знания о временах года.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(коммуникативная, игровая деятельности)</w:t>
            </w:r>
          </w:p>
          <w:p w:rsidR="003E4A22" w:rsidRPr="00682A55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  <w:lang w:val="kk-KZ"/>
              </w:rPr>
              <w:t>Желтоқсан, қаңтар, ақпан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3E4A22" w:rsidTr="0002670E">
        <w:trPr>
          <w:trHeight w:val="2214"/>
        </w:trPr>
        <w:tc>
          <w:tcPr>
            <w:tcW w:w="2009" w:type="dxa"/>
            <w:vMerge w:val="restart"/>
            <w:vAlign w:val="center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МДМ кестесіне сай ҰҚ/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Calibri" w:eastAsia="Times New Roman" w:hAnsi="Calibri"/>
              </w:rPr>
            </w:pPr>
            <w:r>
              <w:rPr>
                <w:rFonts w:ascii="Times New Roman" w:eastAsia="Calibri" w:hAnsi="Times New Roman"/>
                <w:b/>
                <w:bCs/>
              </w:rPr>
              <w:t>ОД по расписанию ДО</w:t>
            </w:r>
          </w:p>
        </w:tc>
        <w:tc>
          <w:tcPr>
            <w:tcW w:w="2461" w:type="dxa"/>
          </w:tcPr>
          <w:p w:rsidR="003E4A22" w:rsidRPr="006A568A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6A568A">
              <w:rPr>
                <w:rFonts w:ascii="Times New Roman" w:eastAsia="Calibri" w:hAnsi="Times New Roman"/>
                <w:b/>
              </w:rPr>
              <w:t>Қазақ тілі/</w:t>
            </w:r>
          </w:p>
          <w:p w:rsidR="003E4A22" w:rsidRPr="006A568A" w:rsidRDefault="003E4A22" w:rsidP="0002670E">
            <w:pPr>
              <w:tabs>
                <w:tab w:val="right" w:pos="2245"/>
              </w:tabs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6A568A">
              <w:rPr>
                <w:rFonts w:ascii="Times New Roman" w:eastAsia="Calibri" w:hAnsi="Times New Roman"/>
                <w:b/>
              </w:rPr>
              <w:t>Казахский язык</w:t>
            </w:r>
            <w:r w:rsidRPr="006A568A">
              <w:rPr>
                <w:rFonts w:ascii="Times New Roman" w:eastAsia="Calibri" w:hAnsi="Times New Roman"/>
                <w:b/>
              </w:rPr>
              <w:tab/>
            </w:r>
          </w:p>
          <w:p w:rsidR="003E4A22" w:rsidRPr="006A568A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6A568A">
              <w:rPr>
                <w:rFonts w:ascii="Times New Roman" w:eastAsia="Calibri" w:hAnsi="Times New Roman"/>
                <w:b/>
              </w:rPr>
              <w:t>(по плану специалиста)</w:t>
            </w:r>
          </w:p>
          <w:p w:rsidR="003E4A22" w:rsidRPr="004419E9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419E9">
              <w:rPr>
                <w:rFonts w:ascii="Times New Roman" w:eastAsia="Calibri" w:hAnsi="Times New Roman"/>
              </w:rPr>
              <w:t>Сауаттылық негіздері/</w:t>
            </w:r>
          </w:p>
          <w:p w:rsidR="003E4A22" w:rsidRPr="006A568A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6A568A"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3E4A22" w:rsidRPr="004419E9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419E9">
              <w:rPr>
                <w:rFonts w:ascii="Times New Roman" w:eastAsia="Calibri" w:hAnsi="Times New Roman"/>
              </w:rPr>
              <w:t>«»</w:t>
            </w:r>
          </w:p>
          <w:p w:rsidR="003E4A22" w:rsidRPr="004419E9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419E9">
              <w:rPr>
                <w:rFonts w:ascii="Times New Roman" w:eastAsia="Calibri" w:hAnsi="Times New Roman"/>
              </w:rPr>
              <w:t>Задача. Умение различать твердые и мягкие согласные звуки; Под</w:t>
            </w:r>
            <w:r w:rsidRPr="004419E9">
              <w:rPr>
                <w:rFonts w:ascii="Times New Roman" w:eastAsia="Calibri" w:hAnsi="Times New Roman"/>
              </w:rPr>
              <w:lastRenderedPageBreak/>
              <w:t>готовка руки к письму. Обучение штриховке, рисованию бордюров.</w:t>
            </w:r>
          </w:p>
          <w:p w:rsidR="003E4A22" w:rsidRPr="006A568A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6A568A">
              <w:rPr>
                <w:rFonts w:ascii="Times New Roman" w:eastAsia="Calibri" w:hAnsi="Times New Roman"/>
                <w:b/>
              </w:rPr>
              <w:t>Көркем әдебиет/</w:t>
            </w:r>
          </w:p>
          <w:p w:rsidR="003E4A22" w:rsidRPr="006A568A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6A568A">
              <w:rPr>
                <w:rFonts w:ascii="Times New Roman" w:eastAsia="Calibri" w:hAnsi="Times New Roman"/>
                <w:b/>
              </w:rPr>
              <w:t>Художественная литература</w:t>
            </w:r>
          </w:p>
          <w:p w:rsidR="003E4A22" w:rsidRPr="004419E9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419E9"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Морозко</w:t>
            </w:r>
            <w:r>
              <w:rPr>
                <w:rFonts w:ascii="Times New Roman" w:eastAsia="Calibri" w:hAnsi="Times New Roman"/>
              </w:rPr>
              <w:t xml:space="preserve">» - </w:t>
            </w:r>
            <w:r>
              <w:rPr>
                <w:rFonts w:ascii="Times New Roman" w:eastAsia="Calibri" w:hAnsi="Times New Roman"/>
                <w:lang w:val="kk-KZ"/>
              </w:rPr>
              <w:t xml:space="preserve">Русская </w:t>
            </w:r>
            <w:r w:rsidRPr="004419E9">
              <w:rPr>
                <w:rFonts w:ascii="Times New Roman" w:eastAsia="Calibri" w:hAnsi="Times New Roman"/>
              </w:rPr>
              <w:t>народная сказка</w:t>
            </w:r>
          </w:p>
          <w:p w:rsidR="003E4A22" w:rsidRPr="004419E9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419E9">
              <w:rPr>
                <w:rFonts w:ascii="Times New Roman" w:eastAsia="Calibri" w:hAnsi="Times New Roman"/>
              </w:rPr>
              <w:t>Задача. Знакомить детей с художественными образами.</w:t>
            </w:r>
          </w:p>
          <w:p w:rsidR="003E4A22" w:rsidRPr="006A568A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6A568A">
              <w:rPr>
                <w:rFonts w:ascii="Times New Roman" w:eastAsia="Calibri" w:hAnsi="Times New Roman"/>
                <w:b/>
              </w:rPr>
              <w:t>Дене шынықтыру/</w:t>
            </w:r>
          </w:p>
          <w:p w:rsidR="003E4A22" w:rsidRPr="006A568A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6A568A"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3E4A22" w:rsidRPr="004419E9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419E9">
              <w:rPr>
                <w:rFonts w:ascii="Times New Roman" w:eastAsia="Calibri" w:hAnsi="Times New Roman"/>
              </w:rPr>
              <w:t>(по плану специалиста)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7" w:type="dxa"/>
          </w:tcPr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Дене шынықтыру/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Сөйлеуді дамыту/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Развитие речи</w:t>
            </w:r>
          </w:p>
          <w:p w:rsidR="003E4A22" w:rsidRPr="001E2037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 xml:space="preserve">Что я знаю?» </w:t>
            </w:r>
          </w:p>
          <w:p w:rsidR="003E4A22" w:rsidRDefault="003E4A22" w:rsidP="0002670E">
            <w:pPr>
              <w:spacing w:after="0"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A568A">
              <w:rPr>
                <w:rFonts w:ascii="Times New Roman" w:hAnsi="Times New Roman" w:cs="Times New Roman"/>
                <w:color w:val="000000"/>
                <w:szCs w:val="24"/>
              </w:rPr>
              <w:t xml:space="preserve">Использовать в речи образные слова, эпитеты, сравнения. Придумывать описательный рассказ по </w:t>
            </w:r>
            <w:r w:rsidRPr="006A568A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сюжетным картинкам при помощи схем.</w:t>
            </w:r>
          </w:p>
          <w:p w:rsidR="003E4A22" w:rsidRPr="000A20ED" w:rsidRDefault="003E4A22" w:rsidP="0002670E">
            <w:pPr>
              <w:spacing w:after="0"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Математический лабиринт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3E4A22" w:rsidRDefault="003E4A22" w:rsidP="0002670E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lang w:val="kk-KZ"/>
              </w:rPr>
              <w:t xml:space="preserve">Закрепить знания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движения: слева направо, справа - налево, сверху вниз, вперед, назад, в том же направлении.</w:t>
            </w:r>
          </w:p>
          <w:p w:rsidR="003E4A22" w:rsidRPr="00FD4F12" w:rsidRDefault="003E4A22" w:rsidP="0002670E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3E4A22" w:rsidRDefault="003E4A22" w:rsidP="0002670E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  <w:lang w:val="kk-KZ"/>
              </w:rPr>
              <w:t xml:space="preserve">Қоршаған </w:t>
            </w:r>
            <w:r>
              <w:rPr>
                <w:rFonts w:ascii="Times New Roman" w:eastAsia="Calibri" w:hAnsi="Times New Roman"/>
                <w:b/>
              </w:rPr>
              <w:t>ортамен танысу/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Ознакомление с окружающим миром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Живой уголок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3E4A22" w:rsidRDefault="003E4A22" w:rsidP="0002670E">
            <w:pPr>
              <w:spacing w:after="0"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A568A">
              <w:rPr>
                <w:rFonts w:ascii="Times New Roman" w:hAnsi="Times New Roman" w:cs="Times New Roman"/>
                <w:color w:val="000000"/>
                <w:szCs w:val="24"/>
              </w:rPr>
              <w:t>Знакомить со способами ухода за растениями в соответствии с их потребностями: полив, рыхление, удаление пыли с листовой пластины, опрыскивание).</w:t>
            </w:r>
          </w:p>
          <w:p w:rsidR="003E4A22" w:rsidRPr="001E2037" w:rsidRDefault="003E4A22" w:rsidP="0002670E">
            <w:pPr>
              <w:spacing w:after="0"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8" w:type="dxa"/>
          </w:tcPr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Қазақ тілі/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Казахский язык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Как я вижу? Как я слышу?»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2037">
              <w:rPr>
                <w:rFonts w:ascii="Times New Roman" w:hAnsi="Times New Roman" w:cs="Times New Roman"/>
                <w:szCs w:val="24"/>
              </w:rPr>
              <w:t xml:space="preserve">Словесный анализ предложения: делить простые предложения на слова, </w:t>
            </w:r>
            <w:r w:rsidRPr="001E2037">
              <w:rPr>
                <w:rFonts w:ascii="Times New Roman" w:hAnsi="Times New Roman" w:cs="Times New Roman"/>
                <w:szCs w:val="24"/>
              </w:rPr>
              <w:lastRenderedPageBreak/>
              <w:t>определять порядок и количество слов в предложении.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Музыка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</w:t>
            </w:r>
            <w:r>
              <w:rPr>
                <w:rFonts w:ascii="Times New Roman" w:eastAsia="Calibri" w:hAnsi="Times New Roman"/>
                <w:b/>
              </w:rPr>
              <w:t>)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3E4A22" w:rsidRPr="003E231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Больше-меньше»</w:t>
            </w:r>
          </w:p>
          <w:p w:rsidR="003E4A22" w:rsidRDefault="003E4A22" w:rsidP="0002670E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6A568A">
              <w:rPr>
                <w:rFonts w:ascii="Times New Roman" w:eastAsia="Calibri" w:hAnsi="Times New Roman" w:cs="Times New Roman"/>
                <w:szCs w:val="24"/>
              </w:rPr>
              <w:t>Обучать умению сравнивать предметы по различным признакам (цвет, форма, размер, материал, применение).</w:t>
            </w:r>
          </w:p>
          <w:p w:rsidR="003E4A22" w:rsidRPr="00FD4F1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</w:p>
          <w:p w:rsidR="003E4A22" w:rsidRDefault="003E4A22" w:rsidP="0002670E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3E4A22" w:rsidRDefault="003E4A22" w:rsidP="0002670E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7" w:type="dxa"/>
          </w:tcPr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Дене шынықтыру/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color w:val="FF0000"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Состав числа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  <w:lang w:val="kk-KZ"/>
              </w:rPr>
              <w:t xml:space="preserve">Повторить и закрепить </w:t>
            </w:r>
            <w:r w:rsidRPr="001E2037">
              <w:rPr>
                <w:rFonts w:ascii="Times New Roman" w:eastAsia="Calibri" w:hAnsi="Times New Roman" w:cs="Times New Roman"/>
                <w:szCs w:val="24"/>
              </w:rPr>
              <w:t>7,8,9</w:t>
            </w:r>
            <w:r>
              <w:rPr>
                <w:rFonts w:ascii="Times New Roman" w:eastAsia="Calibri" w:hAnsi="Times New Roman" w:cs="Times New Roman"/>
                <w:szCs w:val="24"/>
                <w:lang w:val="kk-KZ"/>
              </w:rPr>
              <w:t xml:space="preserve"> числа</w:t>
            </w:r>
            <w:r w:rsidRPr="001E2037">
              <w:rPr>
                <w:rFonts w:ascii="Times New Roman" w:eastAsia="Calibri" w:hAnsi="Times New Roman" w:cs="Times New Roman"/>
                <w:szCs w:val="24"/>
              </w:rPr>
              <w:t xml:space="preserve"> на наглядной основе, с цифрами от 0 до 9. Обучение </w:t>
            </w:r>
            <w:r w:rsidRPr="001E2037">
              <w:rPr>
                <w:rFonts w:ascii="Times New Roman" w:eastAsia="Calibri" w:hAnsi="Times New Roman" w:cs="Times New Roman"/>
                <w:szCs w:val="24"/>
              </w:rPr>
              <w:lastRenderedPageBreak/>
              <w:t>навыку прямого и обратного счета в пределах 10.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Көркем әдебиет/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Художественная литература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  <w:lang w:val="kk-KZ"/>
              </w:rPr>
            </w:pPr>
            <w:r w:rsidRPr="006A568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 мышонке, который был кошкой, собакой и тигром», инд. пер. Н. Ходзы;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Обучать умению </w:t>
            </w:r>
            <w:r w:rsidRPr="001E2037">
              <w:rPr>
                <w:rFonts w:ascii="Times New Roman" w:hAnsi="Times New Roman" w:cs="Times New Roman"/>
                <w:szCs w:val="24"/>
              </w:rPr>
              <w:t>развивать диалогическую речь, выражать свое отношение к героям и их поступкам.</w:t>
            </w:r>
          </w:p>
          <w:p w:rsidR="003E4A22" w:rsidRDefault="003E4A22" w:rsidP="0002670E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Қоршаған ортамен танысу/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Ознакомление с окружающим миром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Правила безопасности у водоемов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3E4A22" w:rsidRPr="001E2037" w:rsidRDefault="003E4A22" w:rsidP="0002670E">
            <w:pPr>
              <w:spacing w:after="0"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  <w:t xml:space="preserve">Повторить и </w:t>
            </w:r>
            <w:r w:rsidRPr="001E2037">
              <w:rPr>
                <w:rFonts w:ascii="Times New Roman" w:hAnsi="Times New Roman" w:cs="Times New Roman"/>
                <w:color w:val="000000"/>
                <w:szCs w:val="24"/>
              </w:rPr>
              <w:t xml:space="preserve">соблюдать правила безопасности </w:t>
            </w:r>
            <w:r>
              <w:rPr>
                <w:rFonts w:ascii="Times New Roman" w:hAnsi="Times New Roman" w:cs="Times New Roman"/>
                <w:color w:val="000000"/>
                <w:szCs w:val="24"/>
                <w:lang w:val="kk-KZ"/>
              </w:rPr>
              <w:t xml:space="preserve">у любых водоемов. 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3056" w:type="dxa"/>
          </w:tcPr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Музыка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Веселые дорожки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4419E9">
              <w:rPr>
                <w:rFonts w:ascii="Times New Roman" w:hAnsi="Times New Roman" w:cs="Times New Roman"/>
                <w:szCs w:val="24"/>
              </w:rPr>
              <w:t>Подготовка руки к письму (обучать умению ориентироваться на странице прописи).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Сөйлеуді дамыту/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Развитие речи</w:t>
            </w:r>
          </w:p>
          <w:p w:rsidR="003E4A22" w:rsidRPr="004130C1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Лес зимою»</w:t>
            </w:r>
          </w:p>
          <w:p w:rsidR="003E4A22" w:rsidRPr="004419E9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4419E9">
              <w:rPr>
                <w:rFonts w:ascii="Times New Roman" w:hAnsi="Times New Roman" w:cs="Times New Roman"/>
                <w:color w:val="000000"/>
                <w:szCs w:val="24"/>
              </w:rPr>
              <w:t>Формировать умения правильно последовательно пересказывать рассказ (сказку) по алгоритму, составлять небольшие рассказы о зиме.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</w:tr>
      <w:tr w:rsidR="003E4A22" w:rsidTr="0002670E">
        <w:trPr>
          <w:trHeight w:val="2913"/>
        </w:trPr>
        <w:tc>
          <w:tcPr>
            <w:tcW w:w="2009" w:type="dxa"/>
            <w:vMerge/>
            <w:vAlign w:val="center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14179" w:type="dxa"/>
            <w:gridSpan w:val="5"/>
          </w:tcPr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  <w:r>
              <w:rPr>
                <w:rFonts w:ascii="Times New Roman" w:eastAsia="Calibri" w:hAnsi="Times New Roman"/>
                <w:b/>
                <w:lang w:val="kk-KZ"/>
              </w:rPr>
              <w:t>«В мире профессии»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Сурет салу/Рисование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Закрепление умения составлять узоры на простых формах, ритмично располагая широкие линии, мазки, точки, сочетать в узорах элементы разных размеров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Мүсіндеу/Лепка</w:t>
            </w:r>
          </w:p>
          <w:p w:rsidR="003E4A22" w:rsidRPr="00B1319F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умений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лепить  фигуры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с соблюдением элементарных пропорций по образцу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Жапсыру/Аппликация</w:t>
            </w:r>
          </w:p>
          <w:p w:rsidR="003E4A22" w:rsidRPr="00B1319F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умений пользоваться ножницами.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Құрастыру/Конструирование</w:t>
            </w:r>
          </w:p>
          <w:p w:rsidR="003E4A22" w:rsidRPr="00B1319F" w:rsidRDefault="003E4A22" w:rsidP="000267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Находить эффективные конструктивные решения путем анализа построенных конструкций, применять их в конструировании. Поддерживать самостоятельность, творчество, инициативу. </w:t>
            </w:r>
          </w:p>
          <w:p w:rsidR="003E4A22" w:rsidRDefault="003E4A22" w:rsidP="0002670E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lastRenderedPageBreak/>
              <w:t>***</w:t>
            </w:r>
            <w:r>
              <w:rPr>
                <w:rFonts w:ascii="Times New Roman" w:eastAsia="Calibri" w:hAnsi="Times New Roman"/>
                <w:lang w:val="kk-KZ"/>
              </w:rPr>
              <w:t>дәрігер-врач, медбике-медсестра, өрт сөндіруші-пожарный</w:t>
            </w:r>
            <w:r>
              <w:rPr>
                <w:rFonts w:ascii="Times New Roman" w:eastAsia="Calibri" w:hAnsi="Times New Roman"/>
              </w:rPr>
              <w:t>.</w:t>
            </w:r>
          </w:p>
        </w:tc>
      </w:tr>
      <w:tr w:rsidR="003E4A22" w:rsidTr="0002670E">
        <w:trPr>
          <w:trHeight w:val="519"/>
        </w:trPr>
        <w:tc>
          <w:tcPr>
            <w:tcW w:w="2009" w:type="dxa"/>
            <w:vMerge w:val="restart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Серуен/Прогулка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3E4A22" w:rsidRDefault="003E4A22" w:rsidP="0002670E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Игра – соревнование «Кто быстрее всех</w:t>
            </w:r>
            <w:r>
              <w:rPr>
                <w:rFonts w:ascii="Times New Roman" w:hAnsi="Times New Roman" w:cs="Times New Roman"/>
                <w:shd w:val="clear" w:color="auto" w:fill="FFFFFF"/>
                <w:lang w:val="kk-KZ"/>
              </w:rPr>
              <w:t>?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», «Кто самый аккуратный</w:t>
            </w:r>
            <w:r>
              <w:rPr>
                <w:rFonts w:ascii="Times New Roman" w:hAnsi="Times New Roman" w:cs="Times New Roman"/>
                <w:shd w:val="clear" w:color="auto" w:fill="FFFFFF"/>
                <w:lang w:val="kk-KZ"/>
              </w:rPr>
              <w:t>?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  <w:p w:rsidR="003E4A22" w:rsidRDefault="003E4A22" w:rsidP="0002670E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</w:rPr>
              <w:t>***киім, аяқ киім, түймелер, түймелер</w:t>
            </w:r>
          </w:p>
        </w:tc>
      </w:tr>
      <w:tr w:rsidR="003E4A22" w:rsidTr="0002670E">
        <w:trPr>
          <w:trHeight w:val="282"/>
        </w:trPr>
        <w:tc>
          <w:tcPr>
            <w:tcW w:w="2009" w:type="dxa"/>
            <w:vMerge/>
            <w:vAlign w:val="center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461" w:type="dxa"/>
          </w:tcPr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3E4A22" w:rsidRPr="009F3701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6</w:t>
            </w:r>
          </w:p>
        </w:tc>
        <w:tc>
          <w:tcPr>
            <w:tcW w:w="2887" w:type="dxa"/>
          </w:tcPr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3E4A22" w:rsidRPr="00B1319F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7</w:t>
            </w:r>
          </w:p>
        </w:tc>
        <w:tc>
          <w:tcPr>
            <w:tcW w:w="2888" w:type="dxa"/>
          </w:tcPr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3E4A22" w:rsidRPr="00B1319F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8</w:t>
            </w:r>
          </w:p>
        </w:tc>
        <w:tc>
          <w:tcPr>
            <w:tcW w:w="2887" w:type="dxa"/>
          </w:tcPr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3E4A22" w:rsidRPr="00B1319F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9</w:t>
            </w:r>
          </w:p>
        </w:tc>
        <w:tc>
          <w:tcPr>
            <w:tcW w:w="3056" w:type="dxa"/>
          </w:tcPr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3E4A22" w:rsidRPr="009F3701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10</w:t>
            </w:r>
          </w:p>
        </w:tc>
      </w:tr>
      <w:tr w:rsidR="003E4A22" w:rsidTr="0002670E">
        <w:trPr>
          <w:trHeight w:val="278"/>
        </w:trPr>
        <w:tc>
          <w:tcPr>
            <w:tcW w:w="2009" w:type="dxa"/>
            <w:vMerge/>
            <w:vAlign w:val="center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алып шығатын құралдармен өз беттерінше ойын барысы.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3E4A22" w:rsidTr="0002670E">
        <w:trPr>
          <w:trHeight w:val="264"/>
        </w:trPr>
        <w:tc>
          <w:tcPr>
            <w:tcW w:w="2009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Серуеннен қайту/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179" w:type="dxa"/>
            <w:gridSpan w:val="5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Кезекпен шешіну, ойындар, балалардың еркін қызметі.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раздевание, игры, свободная деятельность детей.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3E4A22" w:rsidTr="0002670E">
        <w:trPr>
          <w:trHeight w:val="264"/>
        </w:trPr>
        <w:tc>
          <w:tcPr>
            <w:tcW w:w="2009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Түскі ас/Обед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Асханадағы кезекшiлiк/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4179" w:type="dxa"/>
            <w:gridSpan w:val="5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Совершенствовать умение пользоваться салфеткой по необходимости.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***әбден шайнап жеңдер, салфеткамен сүртіңдер, төкпей-шашпай ішіңдер 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Совершенствовать умение аккуратно складывать и развешивать одежду на стуле 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Д/у «Кто правильно и быстро разложит одежду»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</w:rPr>
              <w:t>У</w:t>
            </w:r>
            <w:r>
              <w:rPr>
                <w:rFonts w:ascii="Times New Roman" w:hAnsi="Times New Roman" w:cs="Times New Roman"/>
                <w:iCs/>
              </w:rPr>
              <w:t>чить детей красиво развешивать одежду на стульчик.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***киімдерді ұқыпты жина, төсекке байқап міну</w:t>
            </w:r>
          </w:p>
        </w:tc>
      </w:tr>
      <w:tr w:rsidR="003E4A22" w:rsidTr="0002670E">
        <w:trPr>
          <w:trHeight w:val="137"/>
        </w:trPr>
        <w:tc>
          <w:tcPr>
            <w:tcW w:w="2009" w:type="dxa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Ұйықтау/Сон</w:t>
            </w:r>
          </w:p>
        </w:tc>
        <w:tc>
          <w:tcPr>
            <w:tcW w:w="2461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3E4A22" w:rsidRPr="009F3701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Чтение </w:t>
            </w:r>
            <w:r>
              <w:rPr>
                <w:rFonts w:ascii="Times New Roman" w:hAnsi="Times New Roman" w:cs="Times New Roman"/>
                <w:lang w:val="kk-KZ"/>
              </w:rPr>
              <w:t xml:space="preserve">К.Чуковский </w:t>
            </w: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Мойдодыр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87" w:type="dxa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Шум природы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88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3E4A22" w:rsidRPr="00657F2F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Аудиосказки «10 засыпательных сказок»</w:t>
            </w:r>
          </w:p>
        </w:tc>
        <w:tc>
          <w:tcPr>
            <w:tcW w:w="2887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Ох уж Дремушка пришел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056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  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Гензель и Греттель</w:t>
            </w:r>
            <w:r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  <w:lang w:val="kk-KZ"/>
              </w:rPr>
              <w:t xml:space="preserve"> Братья Гримм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E4A22" w:rsidTr="0002670E">
        <w:trPr>
          <w:trHeight w:val="137"/>
        </w:trPr>
        <w:tc>
          <w:tcPr>
            <w:tcW w:w="2009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Ақырындап ояну, ауа, су ем-шаралары/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Постепенный подъем, воздушные, водные процедуры</w:t>
            </w:r>
          </w:p>
        </w:tc>
        <w:tc>
          <w:tcPr>
            <w:tcW w:w="14179" w:type="dxa"/>
            <w:gridSpan w:val="5"/>
          </w:tcPr>
          <w:p w:rsidR="003E4A22" w:rsidRPr="00682A55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«Точечный массаж» «Гимнастика пробуждения» / Мәдени-гигиеналық машықтар білімін бекіту. Комплекс №</w:t>
            </w:r>
            <w:r>
              <w:rPr>
                <w:rFonts w:ascii="Times New Roman" w:hAnsi="Times New Roman" w:cs="Times New Roman"/>
                <w:b/>
                <w:lang w:val="kk-KZ"/>
              </w:rPr>
              <w:t>3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</w:rPr>
              <w:t>«Да здравствует мыло душистое …»</w:t>
            </w:r>
          </w:p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Задача.</w:t>
            </w:r>
            <w:r>
              <w:rPr>
                <w:rFonts w:ascii="Times New Roman" w:hAnsi="Times New Roman" w:cs="Times New Roman"/>
              </w:rPr>
              <w:t xml:space="preserve"> Совершенствовать навыки умывания, мыть лицо, насухо вытираться индивидуальным полотенцем </w:t>
            </w:r>
          </w:p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**** төсектен байқап түс, түймені дұрыс тақ</w:t>
            </w:r>
          </w:p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E4A22" w:rsidTr="0002670E">
        <w:trPr>
          <w:trHeight w:val="189"/>
        </w:trPr>
        <w:tc>
          <w:tcPr>
            <w:tcW w:w="2009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Бесін ас/Полдник</w:t>
            </w:r>
          </w:p>
        </w:tc>
        <w:tc>
          <w:tcPr>
            <w:tcW w:w="14179" w:type="dxa"/>
            <w:gridSpan w:val="5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аудару; тамақтану мәдениеті туралы жеке жұмыс жүргізу.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***тамағыңды іш – кушай, ешь; ас болсын! – приятного аппетита!</w:t>
            </w:r>
          </w:p>
        </w:tc>
      </w:tr>
      <w:tr w:rsidR="003E4A22" w:rsidTr="0002670E">
        <w:trPr>
          <w:trHeight w:val="569"/>
        </w:trPr>
        <w:tc>
          <w:tcPr>
            <w:tcW w:w="2009" w:type="dxa"/>
            <w:vMerge w:val="restart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Ойындар, өз еркіндегі жұмыстар/ Игры, самостоятельная деятельность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461" w:type="dxa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Сюжеттiк – рөлдiк ойын / Сюжетно-ролевая игра 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Веселые водители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Формировать у детей умение играть в сюжетно-ролевую игру «</w:t>
            </w:r>
            <w:r>
              <w:rPr>
                <w:rFonts w:ascii="Times New Roman" w:hAnsi="Times New Roman" w:cs="Times New Roman"/>
                <w:lang w:val="kk-KZ"/>
              </w:rPr>
              <w:t>веселые водители</w:t>
            </w:r>
            <w:r>
              <w:rPr>
                <w:rFonts w:ascii="Times New Roman" w:hAnsi="Times New Roman" w:cs="Times New Roman"/>
              </w:rPr>
              <w:t>», познакомиться с</w:t>
            </w:r>
            <w:r>
              <w:rPr>
                <w:rFonts w:ascii="Times New Roman" w:hAnsi="Times New Roman" w:cs="Times New Roman"/>
                <w:lang w:val="kk-KZ"/>
              </w:rPr>
              <w:t>о значениями слов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lang w:val="kk-KZ"/>
              </w:rPr>
              <w:t>диспетчер, водитель, пассажир</w:t>
            </w:r>
          </w:p>
          <w:p w:rsidR="003E4A22" w:rsidRPr="00B1319F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*** </w:t>
            </w:r>
            <w:r>
              <w:rPr>
                <w:rFonts w:ascii="Times New Roman" w:hAnsi="Times New Roman" w:cs="Times New Roman"/>
                <w:lang w:val="kk-KZ"/>
              </w:rPr>
              <w:t>жүргізуші, жолаушы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****«ДО – Мисолька» 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«Перышко»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Выполнение игровых действий в соответствии с характером музыки.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(творческая, коммуникативная деятельность)</w:t>
            </w:r>
          </w:p>
        </w:tc>
        <w:tc>
          <w:tcPr>
            <w:tcW w:w="2887" w:type="dxa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Веселые водители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3E4A22" w:rsidRPr="00B1319F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 З</w:t>
            </w:r>
            <w:r>
              <w:rPr>
                <w:rFonts w:ascii="Times New Roman" w:hAnsi="Times New Roman" w:cs="Times New Roman"/>
              </w:rPr>
              <w:t>акреплять знания детей об обобщающем понятии «</w:t>
            </w:r>
            <w:r>
              <w:rPr>
                <w:rFonts w:ascii="Times New Roman" w:hAnsi="Times New Roman" w:cs="Times New Roman"/>
                <w:lang w:val="kk-KZ"/>
              </w:rPr>
              <w:t>водитель</w:t>
            </w:r>
            <w:r>
              <w:rPr>
                <w:rFonts w:ascii="Times New Roman" w:hAnsi="Times New Roman" w:cs="Times New Roman"/>
              </w:rPr>
              <w:t>», а также знания о</w:t>
            </w:r>
            <w:r>
              <w:rPr>
                <w:rFonts w:ascii="Times New Roman" w:hAnsi="Times New Roman" w:cs="Times New Roman"/>
                <w:lang w:val="kk-KZ"/>
              </w:rPr>
              <w:t xml:space="preserve"> поведениие в саду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3E4A22" w:rsidRPr="00B1319F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  <w:lang w:val="kk-KZ"/>
              </w:rPr>
              <w:t>Көлік, жол, автотұрақ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Үстел-баспа ойындары/ Настольно-печатные игры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Паззлы</w:t>
            </w:r>
          </w:p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Упражнять детей в умении осуществлять поисковые действия умственного и практического плана.</w:t>
            </w:r>
          </w:p>
        </w:tc>
        <w:tc>
          <w:tcPr>
            <w:tcW w:w="2888" w:type="dxa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Веселые водители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657F2F">
              <w:rPr>
                <w:rFonts w:ascii="Times New Roman" w:hAnsi="Times New Roman" w:cs="Times New Roman"/>
              </w:rPr>
              <w:t>Развивать</w:t>
            </w:r>
            <w:r>
              <w:rPr>
                <w:rFonts w:ascii="Times New Roman" w:hAnsi="Times New Roman" w:cs="Times New Roman"/>
              </w:rPr>
              <w:t xml:space="preserve"> умение вступать в ролевое взаимодействие со сверстниками в непродолжительной совместной игре (строить ролевой диалог, умение договариваться друг с другом в игре).</w:t>
            </w:r>
          </w:p>
          <w:p w:rsidR="003E4A22" w:rsidRPr="00B231E6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***Сәлеметсіз бе, </w:t>
            </w:r>
            <w:r>
              <w:rPr>
                <w:rFonts w:ascii="Times New Roman" w:hAnsi="Times New Roman" w:cs="Times New Roman"/>
                <w:lang w:val="kk-KZ"/>
              </w:rPr>
              <w:t>сізді қайда апарайын?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Театр қызметі/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Театральная деятельность</w:t>
            </w:r>
          </w:p>
          <w:p w:rsidR="003E4A22" w:rsidRPr="00657F2F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657F2F">
              <w:rPr>
                <w:rFonts w:ascii="Times New Roman" w:hAnsi="Times New Roman" w:cs="Times New Roman"/>
                <w:lang w:val="kk-KZ"/>
              </w:rPr>
              <w:t>Сказки которые мне нравятся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Развивать мелкую моторику рук в сочетании с речью и коммуникативные способности детей.</w:t>
            </w:r>
          </w:p>
          <w:p w:rsidR="003E4A22" w:rsidRPr="00E7717B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  <w:lang w:val="kk-KZ"/>
              </w:rPr>
              <w:t>ертегі, ойнаймын, ұнайды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Топтық қарым-қатынас </w:t>
            </w:r>
            <w:r>
              <w:rPr>
                <w:rFonts w:ascii="Times New Roman" w:hAnsi="Times New Roman" w:cs="Times New Roman"/>
                <w:i/>
              </w:rPr>
              <w:t>(творческая, коммуникативная деятельность)</w:t>
            </w:r>
          </w:p>
        </w:tc>
        <w:tc>
          <w:tcPr>
            <w:tcW w:w="2887" w:type="dxa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Веселые водители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 xml:space="preserve">Формировать социальный опыт детей средствами игровой деятельности. </w:t>
            </w:r>
          </w:p>
          <w:p w:rsidR="003E4A22" w:rsidRPr="00E7717B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  <w:lang w:val="kk-KZ"/>
              </w:rPr>
              <w:t>жүр, жүргіз, жолаушы.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Құрылыс ойындары/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Строительная игра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Строительная команда Самоделкины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3E4A22" w:rsidRPr="00657F2F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  <w:iCs/>
              </w:rPr>
              <w:t>У</w:t>
            </w:r>
            <w:r>
              <w:rPr>
                <w:rFonts w:ascii="Times New Roman" w:hAnsi="Times New Roman" w:cs="Times New Roman"/>
              </w:rPr>
              <w:t>чить детей выделять основные части и характерные детали конструкции, создавать различные по величине и конструкции постройки одного и того же предмета, самостоятельно подбирать детали для собственной постройки.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***текше, бөлшектер, салу 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56" w:type="dxa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Веселые водители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 Ф</w:t>
            </w:r>
            <w:r>
              <w:rPr>
                <w:rFonts w:ascii="Times New Roman" w:hAnsi="Times New Roman" w:cs="Times New Roman"/>
              </w:rPr>
              <w:t>ормировать внимательное отношение к покупателю, воспитывать доброжелательное отношение детей друг к другу.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***Сәлеметсіз бе,</w:t>
            </w:r>
            <w:r>
              <w:rPr>
                <w:rFonts w:ascii="Times New Roman" w:hAnsi="Times New Roman" w:cs="Times New Roman"/>
                <w:lang w:val="kk-KZ"/>
              </w:rPr>
              <w:t xml:space="preserve"> мені осы жерге дейін жеткізіңіз.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игровая, познавательная и коммуникативная деятельность)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Еңбек барысы/ Трудовая деятельность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Трудовое воспитание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Игра «Поручения» 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Учить действовать в соответствии с заданием, побуждать к самостоятельности.</w:t>
            </w:r>
          </w:p>
          <w:p w:rsidR="003E4A22" w:rsidRPr="00B231E6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Игровая задача.</w:t>
            </w:r>
            <w:r>
              <w:rPr>
                <w:rFonts w:ascii="Times New Roman" w:hAnsi="Times New Roman" w:cs="Times New Roman"/>
              </w:rPr>
              <w:t xml:space="preserve"> Убрать в центре активности «</w:t>
            </w:r>
            <w:r>
              <w:rPr>
                <w:rFonts w:ascii="Times New Roman" w:hAnsi="Times New Roman" w:cs="Times New Roman"/>
                <w:lang w:val="kk-KZ"/>
              </w:rPr>
              <w:t>Живой уголок»</w:t>
            </w:r>
          </w:p>
        </w:tc>
      </w:tr>
      <w:tr w:rsidR="003E4A22" w:rsidTr="0002670E">
        <w:trPr>
          <w:trHeight w:val="177"/>
        </w:trPr>
        <w:tc>
          <w:tcPr>
            <w:tcW w:w="2009" w:type="dxa"/>
            <w:vMerge/>
            <w:vAlign w:val="center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КӨРКЕМ БҰРЫШЫНДАҒЫ ЖҰМЫСТАР / РАБОТА В ИЗОУГОЛКЕ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hAnsi="Times New Roman" w:cs="Times New Roman"/>
              </w:rPr>
              <w:t xml:space="preserve">Закрепление навыков раскрашивания в одном направлении, трафареты, рисуем по точкам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i/>
                <w:kern w:val="24"/>
              </w:rPr>
              <w:t>творческая, изобразительная деятельность)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lastRenderedPageBreak/>
              <w:t>***</w:t>
            </w:r>
            <w:r>
              <w:rPr>
                <w:rFonts w:ascii="Times New Roman" w:hAnsi="Times New Roman" w:cs="Times New Roman"/>
                <w:bCs/>
              </w:rPr>
              <w:t xml:space="preserve"> қылқалам - кисточка, сурет - рисунок, қағаз - бумага, қайшы - ножницы, </w:t>
            </w:r>
            <w:r>
              <w:rPr>
                <w:rFonts w:ascii="Times New Roman" w:hAnsi="Times New Roman" w:cs="Times New Roman"/>
                <w:bCs/>
                <w:iCs/>
              </w:rPr>
              <w:t>су - вода</w:t>
            </w:r>
          </w:p>
        </w:tc>
      </w:tr>
      <w:tr w:rsidR="003E4A22" w:rsidTr="0002670E">
        <w:trPr>
          <w:trHeight w:val="177"/>
        </w:trPr>
        <w:tc>
          <w:tcPr>
            <w:tcW w:w="2009" w:type="dxa"/>
            <w:vMerge/>
            <w:vAlign w:val="center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КІТАП БҰРЫШЫНДАҒЫ ЖҰМЫСТАР / РАБОТА В КНИЖНОМ УГОЛКЕ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24"/>
              </w:rPr>
            </w:pPr>
            <w:r>
              <w:rPr>
                <w:rFonts w:ascii="Times New Roman" w:eastAsia="Calibri" w:hAnsi="Times New Roman" w:cs="Times New Roman"/>
                <w:kern w:val="24"/>
              </w:rPr>
              <w:t>Рассматривание иллюстраций с изображением овощей и фруктов.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(коммуникативная, игровая деятельность)</w:t>
            </w:r>
          </w:p>
        </w:tc>
      </w:tr>
      <w:tr w:rsidR="003E4A22" w:rsidTr="0002670E">
        <w:trPr>
          <w:trHeight w:val="177"/>
        </w:trPr>
        <w:tc>
          <w:tcPr>
            <w:tcW w:w="2009" w:type="dxa"/>
            <w:vMerge/>
            <w:vAlign w:val="center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3E4A22" w:rsidRDefault="003E4A22" w:rsidP="0002670E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Экспериментальная, исследовательская</w:t>
            </w:r>
            <w:r>
              <w:rPr>
                <w:rFonts w:ascii="Times New Roman" w:hAnsi="Times New Roman" w:cs="Times New Roman"/>
              </w:rPr>
              <w:t>, познавательная, коммуникативная, трудовая деятельность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«Мастерской открытий»</w:t>
            </w:r>
          </w:p>
          <w:p w:rsidR="003E4A22" w:rsidRPr="00B231E6" w:rsidRDefault="003E4A22" w:rsidP="0002670E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</w:rPr>
              <w:t>Опыт №</w:t>
            </w:r>
            <w:r>
              <w:rPr>
                <w:rFonts w:ascii="Times New Roman" w:hAnsi="Times New Roman" w:cs="Times New Roman"/>
                <w:bCs/>
                <w:lang w:val="kk-KZ"/>
              </w:rPr>
              <w:t>4</w:t>
            </w:r>
          </w:p>
          <w:p w:rsidR="003E4A22" w:rsidRDefault="003E4A22" w:rsidP="0002670E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</w:rPr>
              <w:t>Углублять знание свойств и качеств воды; развивать любознательность, закреплять знание правил безопасности при обращении со стеклянными предметами.</w:t>
            </w:r>
          </w:p>
        </w:tc>
      </w:tr>
      <w:tr w:rsidR="003E4A22" w:rsidTr="0002670E">
        <w:trPr>
          <w:trHeight w:val="177"/>
        </w:trPr>
        <w:tc>
          <w:tcPr>
            <w:tcW w:w="2009" w:type="dxa"/>
            <w:vAlign w:val="center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3E4A22" w:rsidTr="0002670E">
        <w:trPr>
          <w:trHeight w:val="177"/>
        </w:trPr>
        <w:tc>
          <w:tcPr>
            <w:tcW w:w="2009" w:type="dxa"/>
            <w:vMerge w:val="restart"/>
            <w:vAlign w:val="center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Жеке жұмыс/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развития)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61" w:type="dxa"/>
          </w:tcPr>
          <w:p w:rsidR="003E4A22" w:rsidRDefault="003E4A22" w:rsidP="0002670E">
            <w:pPr>
              <w:spacing w:after="0"/>
              <w:rPr>
                <w:rFonts w:ascii="Times New Roman" w:hAnsi="Times New Roman" w:cs="Times New Roman"/>
                <w:b/>
                <w:lang w:val="kk-KZ"/>
              </w:rPr>
            </w:pPr>
            <w:r w:rsidRPr="00657F2F"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Скажи </w:t>
            </w:r>
            <w:proofErr w:type="gramStart"/>
            <w:r>
              <w:rPr>
                <w:rFonts w:ascii="Times New Roman" w:hAnsi="Times New Roman" w:cs="Times New Roman"/>
                <w:b/>
                <w:lang w:val="kk-KZ"/>
              </w:rPr>
              <w:t>по другому</w:t>
            </w:r>
            <w:proofErr w:type="gramEnd"/>
            <w:r>
              <w:rPr>
                <w:rFonts w:ascii="Times New Roman" w:hAnsi="Times New Roman" w:cs="Times New Roman"/>
                <w:b/>
                <w:lang w:val="kk-KZ"/>
              </w:rPr>
              <w:t>»</w:t>
            </w:r>
          </w:p>
          <w:p w:rsidR="003E4A22" w:rsidRPr="00657F2F" w:rsidRDefault="003E4A22" w:rsidP="0002670E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57F2F">
              <w:rPr>
                <w:rFonts w:ascii="Times New Roman" w:hAnsi="Times New Roman" w:cs="Times New Roman"/>
                <w:i/>
              </w:rPr>
              <w:t>развитие познавательных и интеллектуальных навыков</w:t>
            </w:r>
          </w:p>
        </w:tc>
        <w:tc>
          <w:tcPr>
            <w:tcW w:w="2887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«</w:t>
            </w:r>
            <w:r>
              <w:rPr>
                <w:rFonts w:ascii="Times New Roman" w:eastAsia="Calibri" w:hAnsi="Times New Roman"/>
                <w:b/>
                <w:lang w:val="kk-KZ"/>
              </w:rPr>
              <w:t>Что ты думаешь?»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«</w:t>
            </w:r>
            <w:r>
              <w:rPr>
                <w:rFonts w:ascii="Times New Roman" w:eastAsia="Calibri" w:hAnsi="Times New Roman"/>
                <w:b/>
                <w:lang w:val="kk-KZ"/>
              </w:rPr>
              <w:t>Зимушка-зима»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  <w:tc>
          <w:tcPr>
            <w:tcW w:w="2887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«</w:t>
            </w:r>
            <w:r>
              <w:rPr>
                <w:rFonts w:ascii="Times New Roman" w:eastAsia="Calibri" w:hAnsi="Times New Roman"/>
                <w:b/>
                <w:lang w:val="kk-KZ"/>
              </w:rPr>
              <w:t>Мне хотелось бы узнать...</w:t>
            </w:r>
            <w:r>
              <w:rPr>
                <w:rFonts w:ascii="Times New Roman" w:eastAsia="Calibri" w:hAnsi="Times New Roman"/>
                <w:b/>
              </w:rPr>
              <w:t xml:space="preserve">» 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формирование социально-эмоциональных навыков</w:t>
            </w:r>
          </w:p>
        </w:tc>
        <w:tc>
          <w:tcPr>
            <w:tcW w:w="3056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«</w:t>
            </w:r>
            <w:r>
              <w:rPr>
                <w:rFonts w:ascii="Times New Roman" w:eastAsia="Calibri" w:hAnsi="Times New Roman"/>
                <w:b/>
                <w:lang w:val="kk-KZ"/>
              </w:rPr>
              <w:t>Да-нетки</w:t>
            </w:r>
            <w:r>
              <w:rPr>
                <w:rFonts w:ascii="Times New Roman" w:eastAsia="Calibri" w:hAnsi="Times New Roman"/>
                <w:b/>
              </w:rPr>
              <w:t xml:space="preserve">» 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</w:tr>
      <w:tr w:rsidR="003E4A22" w:rsidTr="0002670E">
        <w:trPr>
          <w:trHeight w:val="177"/>
        </w:trPr>
        <w:tc>
          <w:tcPr>
            <w:tcW w:w="2009" w:type="dxa"/>
            <w:vMerge/>
            <w:vAlign w:val="center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61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Д/и </w:t>
            </w: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Дружный круг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Развивать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концентрацию, объем и устойчивость.</w:t>
            </w:r>
          </w:p>
          <w:p w:rsidR="003E4A22" w:rsidRPr="00FF648F" w:rsidRDefault="003E4A22" w:rsidP="0002670E"/>
        </w:tc>
        <w:tc>
          <w:tcPr>
            <w:tcW w:w="2887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Д/и </w:t>
            </w: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Слушай хлопки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3E4A22" w:rsidRPr="00657F2F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lang w:val="kk-KZ"/>
              </w:rPr>
              <w:t>Р</w:t>
            </w:r>
            <w:r w:rsidRPr="00657F2F">
              <w:rPr>
                <w:rFonts w:ascii="Times New Roman" w:hAnsi="Times New Roman" w:cs="Times New Roman"/>
              </w:rPr>
              <w:t>азвитие произвольного внимания.</w:t>
            </w:r>
          </w:p>
          <w:p w:rsidR="003E4A22" w:rsidRPr="00657F2F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888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Д/и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bCs/>
                <w:lang w:val="kk-KZ"/>
              </w:rPr>
              <w:t>Соседи числа</w:t>
            </w:r>
            <w:r>
              <w:rPr>
                <w:rFonts w:ascii="Times New Roman" w:hAnsi="Times New Roman" w:cs="Times New Roman"/>
                <w:b/>
                <w:bCs/>
              </w:rPr>
              <w:t>»</w:t>
            </w:r>
          </w:p>
          <w:p w:rsidR="003E4A22" w:rsidRPr="00657F2F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Найти правильно соседние числа в ряду с цифрами.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87" w:type="dxa"/>
          </w:tcPr>
          <w:p w:rsidR="003E4A22" w:rsidRPr="00E7717B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 xml:space="preserve">Д/и </w:t>
            </w:r>
            <w:r>
              <w:rPr>
                <w:rFonts w:ascii="Times New Roman" w:hAnsi="Times New Roman" w:cs="Times New Roman"/>
                <w:b/>
                <w:bCs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lang w:val="kk-KZ"/>
              </w:rPr>
              <w:t>Кто где живет?</w:t>
            </w:r>
          </w:p>
          <w:p w:rsidR="003E4A22" w:rsidRPr="00E7717B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7717B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закрепление знания детей о жилищах животных, насекомых. Закрепление употребления в речи детей грамматической формы предложного падежа с предлогом «в».</w:t>
            </w:r>
          </w:p>
        </w:tc>
        <w:tc>
          <w:tcPr>
            <w:tcW w:w="3056" w:type="dxa"/>
          </w:tcPr>
          <w:p w:rsidR="003E4A22" w:rsidRPr="00E7717B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Д/и «</w:t>
            </w:r>
            <w:r>
              <w:rPr>
                <w:rFonts w:ascii="Times New Roman" w:hAnsi="Times New Roman" w:cs="Times New Roman"/>
                <w:b/>
                <w:bCs/>
                <w:lang w:val="kk-KZ"/>
              </w:rPr>
              <w:t>Ручка-ножка»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222222"/>
                <w:shd w:val="clear" w:color="auto" w:fill="FFFFFF"/>
                <w:lang w:val="kk-KZ"/>
              </w:rPr>
              <w:t>П</w:t>
            </w:r>
            <w:r w:rsidRPr="00E7717B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ознакомить с разными значениями слов «ручка», «ножка».</w:t>
            </w:r>
            <w:r>
              <w:rPr>
                <w:rFonts w:ascii="Tahoma" w:hAnsi="Tahoma" w:cs="Tahoma"/>
                <w:color w:val="222222"/>
              </w:rPr>
              <w:br/>
            </w:r>
            <w:r>
              <w:rPr>
                <w:rFonts w:ascii="Tahoma" w:hAnsi="Tahoma" w:cs="Tahoma"/>
                <w:color w:val="222222"/>
              </w:rPr>
              <w:br/>
            </w:r>
          </w:p>
        </w:tc>
      </w:tr>
      <w:tr w:rsidR="003E4A22" w:rsidTr="0002670E">
        <w:trPr>
          <w:trHeight w:val="177"/>
        </w:trPr>
        <w:tc>
          <w:tcPr>
            <w:tcW w:w="2009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Серуенге дайындық/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Подготовка к прогулке</w:t>
            </w:r>
          </w:p>
        </w:tc>
        <w:tc>
          <w:tcPr>
            <w:tcW w:w="14179" w:type="dxa"/>
            <w:gridSpan w:val="5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Киіндіру: серуенге шығар алдында кезекпен киіндіру.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Одевание: последовательность, выход на прогулку.</w:t>
            </w:r>
          </w:p>
        </w:tc>
      </w:tr>
      <w:tr w:rsidR="003E4A22" w:rsidTr="0002670E">
        <w:trPr>
          <w:trHeight w:val="177"/>
        </w:trPr>
        <w:tc>
          <w:tcPr>
            <w:tcW w:w="2009" w:type="dxa"/>
            <w:vMerge w:val="restart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Серуен/Прогулка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179" w:type="dxa"/>
            <w:gridSpan w:val="5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3E4A22" w:rsidTr="0002670E">
        <w:trPr>
          <w:trHeight w:val="288"/>
        </w:trPr>
        <w:tc>
          <w:tcPr>
            <w:tcW w:w="2009" w:type="dxa"/>
            <w:vMerge/>
            <w:vAlign w:val="center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3E4A22" w:rsidRDefault="003E4A22" w:rsidP="0002670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БАҚЫЛАУ / НАБЛЮДЕНИЕ за вечерними изменениями погоды</w:t>
            </w:r>
          </w:p>
        </w:tc>
      </w:tr>
      <w:tr w:rsidR="003E4A22" w:rsidTr="0002670E">
        <w:trPr>
          <w:trHeight w:val="288"/>
        </w:trPr>
        <w:tc>
          <w:tcPr>
            <w:tcW w:w="2009" w:type="dxa"/>
            <w:vAlign w:val="center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4179" w:type="dxa"/>
            <w:gridSpan w:val="5"/>
          </w:tcPr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3E4A22" w:rsidRDefault="003E4A22" w:rsidP="0002670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E4A22" w:rsidRPr="00D670A8" w:rsidTr="0002670E">
        <w:trPr>
          <w:trHeight w:val="418"/>
        </w:trPr>
        <w:tc>
          <w:tcPr>
            <w:tcW w:w="2009" w:type="dxa"/>
            <w:vAlign w:val="center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Беседы с родителями,</w:t>
            </w:r>
          </w:p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консультации</w:t>
            </w:r>
          </w:p>
        </w:tc>
        <w:tc>
          <w:tcPr>
            <w:tcW w:w="2461" w:type="dxa"/>
          </w:tcPr>
          <w:p w:rsidR="003E4A22" w:rsidRPr="00721E3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Консультация на тему: </w:t>
            </w:r>
            <w:r>
              <w:rPr>
                <w:rFonts w:ascii="Times New Roman" w:hAnsi="Times New Roman" w:cs="Times New Roman"/>
                <w:lang w:val="kk-KZ"/>
              </w:rPr>
              <w:t>«Артикуляционная зарядка в домашних условиях»</w:t>
            </w:r>
          </w:p>
          <w:p w:rsidR="003E4A22" w:rsidRPr="006A568A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87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</w:t>
            </w:r>
            <w:r>
              <w:rPr>
                <w:rFonts w:ascii="Times New Roman" w:hAnsi="Times New Roman" w:cs="Times New Roman"/>
                <w:lang w:val="kk-KZ"/>
              </w:rPr>
              <w:t xml:space="preserve"> на тему:</w:t>
            </w:r>
            <w:r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  <w:lang w:val="kk-KZ"/>
              </w:rPr>
              <w:t>Игры зимой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8" w:type="dxa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с родителями на тему «</w:t>
            </w:r>
            <w:r>
              <w:rPr>
                <w:rFonts w:ascii="Times New Roman" w:hAnsi="Times New Roman" w:cs="Times New Roman"/>
                <w:lang w:val="kk-KZ"/>
              </w:rPr>
              <w:t>Воспитание юного патриота в семье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3E4A22" w:rsidRPr="00721E3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Констультация на тему: «Роль общения в развитие ребенка»</w:t>
            </w:r>
          </w:p>
        </w:tc>
        <w:tc>
          <w:tcPr>
            <w:tcW w:w="3056" w:type="dxa"/>
          </w:tcPr>
          <w:p w:rsidR="003E4A22" w:rsidRPr="000A20ED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0A20ED">
              <w:rPr>
                <w:rFonts w:ascii="Times New Roman" w:hAnsi="Times New Roman" w:cs="Times New Roman"/>
                <w:lang w:val="kk-KZ"/>
              </w:rPr>
              <w:t>«Алғашқы ұстаз – ата-ана»</w:t>
            </w:r>
          </w:p>
          <w:p w:rsidR="003E4A22" w:rsidRPr="000A20ED" w:rsidRDefault="000777A8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hyperlink r:id="rId9" w:history="1">
              <w:r w:rsidR="003E4A22" w:rsidRPr="000A20ED">
                <w:rPr>
                  <w:rStyle w:val="a4"/>
                  <w:rFonts w:ascii="Times New Roman" w:hAnsi="Times New Roman" w:cs="Times New Roman"/>
                  <w:lang w:val="kk-KZ"/>
                </w:rPr>
                <w:t>https://www.youtube.com/watch?v=gv2WBkY0rK8</w:t>
              </w:r>
            </w:hyperlink>
          </w:p>
          <w:p w:rsidR="003E4A22" w:rsidRPr="000A20ED" w:rsidRDefault="003E4A22" w:rsidP="0002670E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E4A22" w:rsidTr="0002670E">
        <w:trPr>
          <w:trHeight w:val="418"/>
        </w:trPr>
        <w:tc>
          <w:tcPr>
            <w:tcW w:w="2009" w:type="dxa"/>
            <w:vAlign w:val="center"/>
          </w:tcPr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Балалардың үйге қайтуы/</w:t>
            </w:r>
          </w:p>
          <w:p w:rsidR="003E4A22" w:rsidRDefault="003E4A22" w:rsidP="0002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4179" w:type="dxa"/>
            <w:gridSpan w:val="5"/>
          </w:tcPr>
          <w:p w:rsidR="003E4A22" w:rsidRDefault="003E4A22" w:rsidP="0002670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632FCC" w:rsidRDefault="00632FCC" w:rsidP="00632FCC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3E4A22" w:rsidRDefault="003E4A22" w:rsidP="00632FCC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Проверила _____________</w:t>
      </w:r>
    </w:p>
    <w:sectPr w:rsidR="003E4A22">
      <w:footerReference w:type="default" r:id="rId10"/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7A8" w:rsidRDefault="000777A8">
      <w:pPr>
        <w:spacing w:line="240" w:lineRule="auto"/>
      </w:pPr>
      <w:r>
        <w:separator/>
      </w:r>
    </w:p>
  </w:endnote>
  <w:endnote w:type="continuationSeparator" w:id="0">
    <w:p w:rsidR="000777A8" w:rsidRDefault="000777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242" w:rsidRDefault="007D124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7A8" w:rsidRDefault="000777A8">
      <w:pPr>
        <w:spacing w:after="0"/>
      </w:pPr>
      <w:r>
        <w:separator/>
      </w:r>
    </w:p>
  </w:footnote>
  <w:footnote w:type="continuationSeparator" w:id="0">
    <w:p w:rsidR="000777A8" w:rsidRDefault="000777A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autoHyphenation/>
  <w:hyphenationZone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78"/>
    <w:rsid w:val="00036B5A"/>
    <w:rsid w:val="00051F37"/>
    <w:rsid w:val="000637DE"/>
    <w:rsid w:val="000777A8"/>
    <w:rsid w:val="00095DF1"/>
    <w:rsid w:val="000B5F87"/>
    <w:rsid w:val="000C3130"/>
    <w:rsid w:val="000C60D6"/>
    <w:rsid w:val="000E6AA7"/>
    <w:rsid w:val="00123FC2"/>
    <w:rsid w:val="00143313"/>
    <w:rsid w:val="00153591"/>
    <w:rsid w:val="001642C3"/>
    <w:rsid w:val="00165A2B"/>
    <w:rsid w:val="00172173"/>
    <w:rsid w:val="00174B48"/>
    <w:rsid w:val="00184093"/>
    <w:rsid w:val="001B1F3B"/>
    <w:rsid w:val="001D77C7"/>
    <w:rsid w:val="00212FDE"/>
    <w:rsid w:val="0022196C"/>
    <w:rsid w:val="002403FD"/>
    <w:rsid w:val="00244079"/>
    <w:rsid w:val="00261FF3"/>
    <w:rsid w:val="0027298D"/>
    <w:rsid w:val="002B1E39"/>
    <w:rsid w:val="002B5F70"/>
    <w:rsid w:val="002D4166"/>
    <w:rsid w:val="002E07AE"/>
    <w:rsid w:val="002E653B"/>
    <w:rsid w:val="002F1D6E"/>
    <w:rsid w:val="002F5986"/>
    <w:rsid w:val="002F78F1"/>
    <w:rsid w:val="00307F90"/>
    <w:rsid w:val="00356100"/>
    <w:rsid w:val="0037750A"/>
    <w:rsid w:val="0038274E"/>
    <w:rsid w:val="00382A16"/>
    <w:rsid w:val="00384ED5"/>
    <w:rsid w:val="003A7284"/>
    <w:rsid w:val="003C6471"/>
    <w:rsid w:val="003E4A22"/>
    <w:rsid w:val="003F2B8F"/>
    <w:rsid w:val="00406D7C"/>
    <w:rsid w:val="0046389A"/>
    <w:rsid w:val="004972A7"/>
    <w:rsid w:val="004A19F9"/>
    <w:rsid w:val="004B227F"/>
    <w:rsid w:val="004C071C"/>
    <w:rsid w:val="004D5A32"/>
    <w:rsid w:val="005000CC"/>
    <w:rsid w:val="005567D8"/>
    <w:rsid w:val="0057320D"/>
    <w:rsid w:val="00586320"/>
    <w:rsid w:val="005919C9"/>
    <w:rsid w:val="00596AC2"/>
    <w:rsid w:val="005B3915"/>
    <w:rsid w:val="005B524D"/>
    <w:rsid w:val="005C5CF9"/>
    <w:rsid w:val="005D2762"/>
    <w:rsid w:val="005D2826"/>
    <w:rsid w:val="005E346B"/>
    <w:rsid w:val="005E56AD"/>
    <w:rsid w:val="00632FCC"/>
    <w:rsid w:val="0064063B"/>
    <w:rsid w:val="00647F81"/>
    <w:rsid w:val="006534B4"/>
    <w:rsid w:val="00660D39"/>
    <w:rsid w:val="00681C97"/>
    <w:rsid w:val="00693950"/>
    <w:rsid w:val="006972E4"/>
    <w:rsid w:val="006A4191"/>
    <w:rsid w:val="006A59DF"/>
    <w:rsid w:val="006B55EA"/>
    <w:rsid w:val="006C1C91"/>
    <w:rsid w:val="006E2AB0"/>
    <w:rsid w:val="006F33E8"/>
    <w:rsid w:val="006F4422"/>
    <w:rsid w:val="007001B9"/>
    <w:rsid w:val="0072375C"/>
    <w:rsid w:val="00740FAE"/>
    <w:rsid w:val="00791370"/>
    <w:rsid w:val="007A0490"/>
    <w:rsid w:val="007B1D37"/>
    <w:rsid w:val="007C6086"/>
    <w:rsid w:val="007D1242"/>
    <w:rsid w:val="00801357"/>
    <w:rsid w:val="00806656"/>
    <w:rsid w:val="00820E64"/>
    <w:rsid w:val="00877839"/>
    <w:rsid w:val="008C03C5"/>
    <w:rsid w:val="008D1111"/>
    <w:rsid w:val="008E4AD7"/>
    <w:rsid w:val="00926878"/>
    <w:rsid w:val="009452A3"/>
    <w:rsid w:val="00953242"/>
    <w:rsid w:val="009657A4"/>
    <w:rsid w:val="009754E9"/>
    <w:rsid w:val="00975CD0"/>
    <w:rsid w:val="0099617F"/>
    <w:rsid w:val="00996B35"/>
    <w:rsid w:val="009C399B"/>
    <w:rsid w:val="009C7310"/>
    <w:rsid w:val="009D31A5"/>
    <w:rsid w:val="009E2139"/>
    <w:rsid w:val="009E3FDC"/>
    <w:rsid w:val="00A14DC5"/>
    <w:rsid w:val="00A21FC3"/>
    <w:rsid w:val="00A244F0"/>
    <w:rsid w:val="00A420EB"/>
    <w:rsid w:val="00A437D3"/>
    <w:rsid w:val="00A46E78"/>
    <w:rsid w:val="00A616B4"/>
    <w:rsid w:val="00A63CF6"/>
    <w:rsid w:val="00A66494"/>
    <w:rsid w:val="00A77ED5"/>
    <w:rsid w:val="00A85BFC"/>
    <w:rsid w:val="00AA7291"/>
    <w:rsid w:val="00AA749F"/>
    <w:rsid w:val="00AA7720"/>
    <w:rsid w:val="00AB1D24"/>
    <w:rsid w:val="00AC2E0E"/>
    <w:rsid w:val="00B25485"/>
    <w:rsid w:val="00B26EF1"/>
    <w:rsid w:val="00B31608"/>
    <w:rsid w:val="00B42329"/>
    <w:rsid w:val="00B43DA4"/>
    <w:rsid w:val="00B460FB"/>
    <w:rsid w:val="00B54064"/>
    <w:rsid w:val="00B57A07"/>
    <w:rsid w:val="00B62907"/>
    <w:rsid w:val="00B64465"/>
    <w:rsid w:val="00B64FD7"/>
    <w:rsid w:val="00B77D6D"/>
    <w:rsid w:val="00B94597"/>
    <w:rsid w:val="00BD0D60"/>
    <w:rsid w:val="00BD3D28"/>
    <w:rsid w:val="00BD4C77"/>
    <w:rsid w:val="00BE51E5"/>
    <w:rsid w:val="00BF17B4"/>
    <w:rsid w:val="00C068DA"/>
    <w:rsid w:val="00C07CC8"/>
    <w:rsid w:val="00C12CC7"/>
    <w:rsid w:val="00C16802"/>
    <w:rsid w:val="00C20CC6"/>
    <w:rsid w:val="00C215B6"/>
    <w:rsid w:val="00C32BB9"/>
    <w:rsid w:val="00C44B56"/>
    <w:rsid w:val="00C71BE9"/>
    <w:rsid w:val="00C94655"/>
    <w:rsid w:val="00C96442"/>
    <w:rsid w:val="00CA0195"/>
    <w:rsid w:val="00CA1513"/>
    <w:rsid w:val="00CA5311"/>
    <w:rsid w:val="00CB2B51"/>
    <w:rsid w:val="00CC57F3"/>
    <w:rsid w:val="00CC6C41"/>
    <w:rsid w:val="00CD1AB7"/>
    <w:rsid w:val="00D111BA"/>
    <w:rsid w:val="00D143D2"/>
    <w:rsid w:val="00D16356"/>
    <w:rsid w:val="00D31424"/>
    <w:rsid w:val="00D46884"/>
    <w:rsid w:val="00D576C5"/>
    <w:rsid w:val="00D60B2E"/>
    <w:rsid w:val="00D6421E"/>
    <w:rsid w:val="00D670A8"/>
    <w:rsid w:val="00DB0640"/>
    <w:rsid w:val="00DB7645"/>
    <w:rsid w:val="00DE0D4A"/>
    <w:rsid w:val="00DF6890"/>
    <w:rsid w:val="00E07F11"/>
    <w:rsid w:val="00E1510D"/>
    <w:rsid w:val="00E16E89"/>
    <w:rsid w:val="00E46C60"/>
    <w:rsid w:val="00E95B34"/>
    <w:rsid w:val="00EA612E"/>
    <w:rsid w:val="00EB74C2"/>
    <w:rsid w:val="00EE1B66"/>
    <w:rsid w:val="00EE5028"/>
    <w:rsid w:val="00EF4654"/>
    <w:rsid w:val="00EF544D"/>
    <w:rsid w:val="00F025C9"/>
    <w:rsid w:val="00F35BD7"/>
    <w:rsid w:val="00F762E5"/>
    <w:rsid w:val="00FA174B"/>
    <w:rsid w:val="00FA3054"/>
    <w:rsid w:val="00FC63E1"/>
    <w:rsid w:val="00FC6B52"/>
    <w:rsid w:val="00FD5E4C"/>
    <w:rsid w:val="11BC4B26"/>
    <w:rsid w:val="26453CD5"/>
    <w:rsid w:val="31691DB0"/>
    <w:rsid w:val="4B1C66A6"/>
    <w:rsid w:val="552E410D"/>
    <w:rsid w:val="6D2F087A"/>
    <w:rsid w:val="6D884793"/>
    <w:rsid w:val="7A55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5BF922-172B-4E59-8A66-B6D6FB39D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844"/>
        <w:tab w:val="right" w:pos="9689"/>
      </w:tabs>
      <w:spacing w:after="0" w:line="240" w:lineRule="auto"/>
    </w:pPr>
  </w:style>
  <w:style w:type="paragraph" w:styleId="aa">
    <w:name w:val="Body Text"/>
    <w:basedOn w:val="a"/>
    <w:link w:val="ab"/>
    <w:uiPriority w:val="99"/>
    <w:qFormat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844"/>
        <w:tab w:val="right" w:pos="9689"/>
      </w:tabs>
      <w:spacing w:after="0" w:line="240" w:lineRule="auto"/>
    </w:pPr>
  </w:style>
  <w:style w:type="paragraph" w:styleId="ae">
    <w:name w:val="Normal (Web)"/>
    <w:basedOn w:val="a"/>
    <w:link w:val="af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table" w:styleId="af0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No Spacing"/>
    <w:link w:val="af2"/>
    <w:uiPriority w:val="1"/>
    <w:qFormat/>
    <w:rPr>
      <w:sz w:val="22"/>
      <w:szCs w:val="22"/>
      <w:lang w:eastAsia="en-US"/>
    </w:rPr>
  </w:style>
  <w:style w:type="character" w:customStyle="1" w:styleId="af2">
    <w:name w:val="Без интервала Знак"/>
    <w:link w:val="af1"/>
    <w:uiPriority w:val="1"/>
    <w:qFormat/>
  </w:style>
  <w:style w:type="character" w:customStyle="1" w:styleId="c0">
    <w:name w:val="c0"/>
    <w:basedOn w:val="a0"/>
    <w:qFormat/>
  </w:style>
  <w:style w:type="character" w:customStyle="1" w:styleId="af">
    <w:name w:val="Обычный (веб) Знак"/>
    <w:link w:val="ae"/>
    <w:uiPriority w:val="99"/>
    <w:qFormat/>
    <w:locked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2">
    <w:name w:val="c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qFormat/>
  </w:style>
  <w:style w:type="paragraph" w:customStyle="1" w:styleId="c15">
    <w:name w:val="c15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uiPriority w:val="99"/>
    <w:qFormat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qFormat/>
    <w:rPr>
      <w:rFonts w:ascii="Calibri" w:eastAsia="Times New Roman" w:hAnsi="Calibri" w:cs="Times New Roman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qFormat/>
  </w:style>
  <w:style w:type="character" w:customStyle="1" w:styleId="ad">
    <w:name w:val="Нижний колонтитул Знак"/>
    <w:basedOn w:val="a0"/>
    <w:link w:val="ac"/>
    <w:uiPriority w:val="99"/>
    <w:qFormat/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qFormat/>
  </w:style>
  <w:style w:type="paragraph" w:customStyle="1" w:styleId="110">
    <w:name w:val="Заголовок 11"/>
    <w:basedOn w:val="a"/>
    <w:uiPriority w:val="1"/>
    <w:qFormat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f3">
    <w:name w:val="Базовый"/>
    <w:qFormat/>
    <w:pPr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4">
    <w:name w:val="c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qFormat/>
  </w:style>
  <w:style w:type="character" w:customStyle="1" w:styleId="c1">
    <w:name w:val="c1"/>
    <w:basedOn w:val="a0"/>
    <w:qFormat/>
  </w:style>
  <w:style w:type="paragraph" w:customStyle="1" w:styleId="c3">
    <w:name w:val="c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</w:style>
  <w:style w:type="character" w:customStyle="1" w:styleId="c9">
    <w:name w:val="c9"/>
    <w:basedOn w:val="a0"/>
    <w:qFormat/>
  </w:style>
  <w:style w:type="paragraph" w:customStyle="1" w:styleId="c10">
    <w:name w:val="c10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Слабое выделение1"/>
    <w:basedOn w:val="a0"/>
    <w:uiPriority w:val="19"/>
    <w:qFormat/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  <w:rPr>
      <w:rFonts w:eastAsiaTheme="minorEastAsia"/>
      <w:lang w:eastAsia="ru-RU"/>
    </w:rPr>
  </w:style>
  <w:style w:type="character" w:customStyle="1" w:styleId="af5">
    <w:name w:val="Абзац списка Знак"/>
    <w:link w:val="af4"/>
    <w:uiPriority w:val="34"/>
    <w:qFormat/>
    <w:locked/>
    <w:rPr>
      <w:rFonts w:eastAsiaTheme="minorEastAsia"/>
      <w:lang w:eastAsia="ru-RU"/>
    </w:rPr>
  </w:style>
  <w:style w:type="paragraph" w:customStyle="1" w:styleId="uk-margin">
    <w:name w:val="uk-margin"/>
    <w:basedOn w:val="af3"/>
    <w:qFormat/>
    <w:pPr>
      <w:spacing w:before="28" w:after="28" w:line="100" w:lineRule="atLeast"/>
    </w:pPr>
    <w:rPr>
      <w:rFonts w:ascii="Times New Roman" w:eastAsia="Times New Roman" w:hAnsi="Times New Roman"/>
      <w:color w:val="00000A"/>
      <w:sz w:val="24"/>
      <w:szCs w:val="24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12">
    <w:name w:val="c1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c85">
    <w:name w:val="c8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8">
    <w:name w:val="c238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qFormat/>
  </w:style>
  <w:style w:type="paragraph" w:customStyle="1" w:styleId="c156">
    <w:name w:val="c156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qFormat/>
  </w:style>
  <w:style w:type="character" w:customStyle="1" w:styleId="c28">
    <w:name w:val="c28"/>
    <w:basedOn w:val="a0"/>
    <w:qFormat/>
  </w:style>
  <w:style w:type="character" w:customStyle="1" w:styleId="15">
    <w:name w:val="15"/>
    <w:basedOn w:val="a0"/>
    <w:qFormat/>
    <w:rPr>
      <w:rFonts w:ascii="Calibri" w:hAnsi="Calibri" w:cs="Calibri" w:hint="default"/>
      <w:i/>
      <w:iCs/>
    </w:rPr>
  </w:style>
  <w:style w:type="character" w:customStyle="1" w:styleId="16">
    <w:name w:val="16"/>
    <w:basedOn w:val="a0"/>
    <w:qFormat/>
    <w:rPr>
      <w:rFonts w:ascii="Calibri" w:hAnsi="Calibri" w:cs="Calibri" w:hint="default"/>
    </w:rPr>
  </w:style>
  <w:style w:type="character" w:customStyle="1" w:styleId="17">
    <w:name w:val="17"/>
    <w:basedOn w:val="a0"/>
    <w:qFormat/>
    <w:rPr>
      <w:rFonts w:ascii="Calibri" w:hAnsi="Calibri" w:cs="Calibri" w:hint="default"/>
    </w:rPr>
  </w:style>
  <w:style w:type="paragraph" w:customStyle="1" w:styleId="21">
    <w:name w:val="Без интервала2"/>
    <w:basedOn w:val="a"/>
    <w:qFormat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31">
    <w:name w:val="Без интервала3"/>
    <w:basedOn w:val="a"/>
    <w:qFormat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65GhWIUJ35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LygoBSjl3k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gv2WBkY0rK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7CA16-C289-42D9-898A-60F7BCB72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1212</TotalTime>
  <Pages>1</Pages>
  <Words>9736</Words>
  <Characters>55498</Characters>
  <Application>Microsoft Office Word</Application>
  <DocSecurity>0</DocSecurity>
  <Lines>462</Lines>
  <Paragraphs>130</Paragraphs>
  <ScaleCrop>false</ScaleCrop>
  <Company/>
  <LinksUpToDate>false</LinksUpToDate>
  <CharactersWithSpaces>65104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Tatyana</cp:lastModifiedBy>
  <cp:revision>95</cp:revision>
  <cp:lastPrinted>2023-11-21T12:24:00Z</cp:lastPrinted>
  <dcterms:created xsi:type="dcterms:W3CDTF">2022-10-27T06:29:00Z</dcterms:created>
  <dcterms:modified xsi:type="dcterms:W3CDTF">2024-02-05T15:14:00Z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1049-12.2.0.13359</vt:lpwstr>
  </property>
  <property fmtid="{D5CDD505-2E9C-101B-9397-08002B2CF9AE}" pid="3" name="ICV">
    <vt:lpwstr>B36A5F3BC141410C90CA8C407E2EC350_12</vt:lpwstr>
  </property>
</Properties>
</file>